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D398502" w14:textId="47427721" w:rsidR="008D4FE9" w:rsidRPr="00DD24A8" w:rsidRDefault="002456D3">
      <w:pPr>
        <w:spacing w:after="0" w:line="240" w:lineRule="auto"/>
        <w:jc w:val="center"/>
        <w:rPr>
          <w:rFonts w:ascii="Arial" w:eastAsia="MS Mincho" w:hAnsi="Arial" w:cs="Arial"/>
          <w:sz w:val="24"/>
          <w:szCs w:val="24"/>
          <w:lang w:val="en-US" w:eastAsia="sv-SE"/>
        </w:rPr>
      </w:pPr>
      <w:r w:rsidRPr="266E8984">
        <w:rPr>
          <w:rFonts w:ascii="Arial" w:eastAsia="MS Mincho" w:hAnsi="Arial" w:cs="Arial"/>
          <w:sz w:val="24"/>
          <w:szCs w:val="24"/>
          <w:lang w:val="en-US" w:eastAsia="sv-SE"/>
        </w:rPr>
        <w:t xml:space="preserve">Scanreco </w:t>
      </w:r>
      <w:r w:rsidR="00EA7B98" w:rsidRPr="266E8984">
        <w:rPr>
          <w:rFonts w:ascii="Arial" w:eastAsia="MS Mincho" w:hAnsi="Arial" w:cs="Arial"/>
          <w:sz w:val="24"/>
          <w:szCs w:val="24"/>
          <w:lang w:val="en-US" w:eastAsia="sv-SE"/>
        </w:rPr>
        <w:t>Group</w:t>
      </w:r>
      <w:r w:rsidR="00270AF6" w:rsidRPr="266E8984">
        <w:rPr>
          <w:rFonts w:ascii="Arial" w:eastAsia="MS Mincho" w:hAnsi="Arial" w:cs="Arial"/>
          <w:sz w:val="24"/>
          <w:szCs w:val="24"/>
          <w:lang w:val="en-US" w:eastAsia="sv-SE"/>
        </w:rPr>
        <w:t xml:space="preserve"> </w:t>
      </w:r>
      <w:commentRangeStart w:id="0"/>
      <w:commentRangeStart w:id="1"/>
      <w:commentRangeStart w:id="2"/>
      <w:r w:rsidR="00270AF6" w:rsidRPr="266E8984">
        <w:rPr>
          <w:rFonts w:ascii="Arial" w:eastAsia="MS Mincho" w:hAnsi="Arial" w:cs="Arial"/>
          <w:sz w:val="24"/>
          <w:szCs w:val="24"/>
          <w:lang w:val="en-US" w:eastAsia="sv-SE"/>
        </w:rPr>
        <w:t xml:space="preserve">General </w:t>
      </w:r>
      <w:r w:rsidRPr="266E8984">
        <w:rPr>
          <w:rFonts w:ascii="Arial" w:eastAsia="MS Mincho" w:hAnsi="Arial" w:cs="Arial"/>
          <w:sz w:val="24"/>
          <w:szCs w:val="24"/>
          <w:lang w:val="en-US" w:eastAsia="sv-SE"/>
        </w:rPr>
        <w:t>Terms and Conditions</w:t>
      </w:r>
      <w:commentRangeEnd w:id="0"/>
      <w:r w:rsidRPr="00DD24A8">
        <w:rPr>
          <w:rStyle w:val="CommentReference"/>
          <w:rFonts w:ascii="Arial" w:eastAsia="MS Mincho" w:hAnsi="Arial" w:cs="Arial"/>
          <w:sz w:val="24"/>
          <w:szCs w:val="24"/>
          <w:lang w:val="en-US" w:eastAsia="sv-SE"/>
        </w:rPr>
        <w:commentReference w:id="0"/>
      </w:r>
      <w:commentRangeEnd w:id="1"/>
      <w:r w:rsidRPr="00DD24A8">
        <w:rPr>
          <w:rStyle w:val="CommentReference"/>
          <w:rFonts w:ascii="Arial" w:eastAsia="MS Mincho" w:hAnsi="Arial" w:cs="Arial"/>
          <w:sz w:val="24"/>
          <w:szCs w:val="24"/>
          <w:lang w:val="en-US" w:eastAsia="sv-SE"/>
        </w:rPr>
        <w:commentReference w:id="1"/>
      </w:r>
      <w:commentRangeEnd w:id="2"/>
      <w:r w:rsidRPr="00DD24A8">
        <w:rPr>
          <w:rStyle w:val="CommentReference"/>
          <w:rFonts w:ascii="Arial" w:eastAsia="MS Mincho" w:hAnsi="Arial" w:cs="Arial"/>
          <w:sz w:val="24"/>
          <w:szCs w:val="24"/>
          <w:lang w:val="en-US" w:eastAsia="sv-SE"/>
        </w:rPr>
        <w:commentReference w:id="2"/>
      </w:r>
    </w:p>
    <w:p w14:paraId="22B08A99" w14:textId="51055A4C" w:rsidR="008D4FE9" w:rsidRPr="004C135A" w:rsidRDefault="002456D3">
      <w:pPr>
        <w:spacing w:after="0" w:line="240" w:lineRule="auto"/>
        <w:jc w:val="center"/>
        <w:rPr>
          <w:rFonts w:ascii="Arial" w:eastAsia="MS Mincho" w:hAnsi="Arial" w:cs="Arial"/>
          <w:sz w:val="18"/>
          <w:szCs w:val="18"/>
          <w:lang w:val="en-US" w:eastAsia="sv-SE"/>
        </w:rPr>
      </w:pPr>
      <w:commentRangeStart w:id="3"/>
      <w:commentRangeStart w:id="4"/>
      <w:commentRangeStart w:id="5"/>
      <w:r w:rsidRPr="30532D68">
        <w:rPr>
          <w:rFonts w:ascii="Arial" w:eastAsia="MS Mincho" w:hAnsi="Arial" w:cs="Arial"/>
          <w:sz w:val="18"/>
          <w:szCs w:val="18"/>
          <w:lang w:val="en-US" w:eastAsia="sv-SE"/>
        </w:rPr>
        <w:t xml:space="preserve"> </w:t>
      </w:r>
      <w:commentRangeEnd w:id="3"/>
      <w:r w:rsidRPr="004C135A">
        <w:rPr>
          <w:rStyle w:val="CommentReference"/>
          <w:rFonts w:ascii="Arial" w:eastAsia="MS Mincho" w:hAnsi="Arial" w:cs="Arial"/>
          <w:lang w:val="en-US" w:eastAsia="sv-SE"/>
        </w:rPr>
        <w:commentReference w:id="3"/>
      </w:r>
      <w:commentRangeEnd w:id="4"/>
      <w:r w:rsidRPr="004C135A">
        <w:rPr>
          <w:rStyle w:val="CommentReference"/>
          <w:rFonts w:ascii="Arial" w:eastAsia="MS Mincho" w:hAnsi="Arial" w:cs="Arial"/>
          <w:lang w:val="en-US" w:eastAsia="sv-SE"/>
        </w:rPr>
        <w:commentReference w:id="4"/>
      </w:r>
      <w:commentRangeEnd w:id="5"/>
      <w:r w:rsidR="00771386" w:rsidRPr="004C135A">
        <w:rPr>
          <w:rStyle w:val="CommentReference"/>
          <w:rFonts w:ascii="Arial" w:eastAsia="MS Mincho" w:hAnsi="Arial" w:cs="Arial"/>
          <w:lang w:val="en-US" w:eastAsia="sv-SE"/>
        </w:rPr>
        <w:commentReference w:id="5"/>
      </w:r>
    </w:p>
    <w:p w14:paraId="69C1E692" w14:textId="77777777" w:rsidR="008D4FE9" w:rsidRPr="004C135A" w:rsidRDefault="008D4FE9">
      <w:pPr>
        <w:spacing w:after="0" w:line="240" w:lineRule="auto"/>
        <w:rPr>
          <w:rFonts w:ascii="Arial" w:eastAsia="MS Mincho" w:hAnsi="Arial" w:cs="Arial"/>
          <w:sz w:val="18"/>
          <w:szCs w:val="18"/>
          <w:lang w:val="en-US" w:eastAsia="sv-SE"/>
        </w:rPr>
      </w:pPr>
    </w:p>
    <w:p w14:paraId="700849F9" w14:textId="77777777" w:rsidR="00CA356E" w:rsidRDefault="00CA356E">
      <w:pPr>
        <w:numPr>
          <w:ilvl w:val="0"/>
          <w:numId w:val="1"/>
        </w:numPr>
        <w:spacing w:after="0" w:line="240" w:lineRule="auto"/>
        <w:rPr>
          <w:rFonts w:ascii="Arial" w:eastAsia="MS Mincho" w:hAnsi="Arial" w:cs="Arial"/>
          <w:sz w:val="18"/>
          <w:szCs w:val="18"/>
          <w:u w:val="single"/>
          <w:lang w:val="en-US" w:eastAsia="sv-SE"/>
        </w:rPr>
        <w:sectPr w:rsidR="00CA356E" w:rsidSect="00E65F79">
          <w:headerReference w:type="even" r:id="rId15"/>
          <w:headerReference w:type="default" r:id="rId16"/>
          <w:footerReference w:type="even" r:id="rId17"/>
          <w:footerReference w:type="default" r:id="rId18"/>
          <w:headerReference w:type="first" r:id="rId19"/>
          <w:footerReference w:type="first" r:id="rId20"/>
          <w:pgSz w:w="12240" w:h="15840"/>
          <w:pgMar w:top="1296" w:right="864" w:bottom="1296" w:left="864" w:header="850" w:footer="749" w:gutter="0"/>
          <w:cols w:space="720"/>
          <w:docGrid w:linePitch="299"/>
        </w:sectPr>
      </w:pPr>
    </w:p>
    <w:p w14:paraId="4EB76AD2" w14:textId="7681E3AD" w:rsidR="00C115E7" w:rsidRPr="000608C9" w:rsidRDefault="00C115E7" w:rsidP="004C135A">
      <w:pPr>
        <w:numPr>
          <w:ilvl w:val="0"/>
          <w:numId w:val="1"/>
        </w:numPr>
        <w:spacing w:after="0" w:line="240" w:lineRule="auto"/>
        <w:rPr>
          <w:rFonts w:ascii="Arial" w:eastAsia="MS Mincho" w:hAnsi="Arial" w:cs="Arial"/>
          <w:b/>
          <w:sz w:val="16"/>
          <w:szCs w:val="16"/>
          <w:u w:val="single"/>
          <w:lang w:val="en-US" w:eastAsia="sv-SE"/>
        </w:rPr>
      </w:pPr>
      <w:r w:rsidRPr="000608C9">
        <w:rPr>
          <w:rFonts w:ascii="Arial" w:eastAsia="MS Mincho" w:hAnsi="Arial" w:cs="Arial"/>
          <w:b/>
          <w:sz w:val="16"/>
          <w:szCs w:val="16"/>
          <w:u w:val="single"/>
          <w:lang w:val="en-US" w:eastAsia="sv-SE"/>
        </w:rPr>
        <w:t xml:space="preserve">General provisions </w:t>
      </w:r>
    </w:p>
    <w:p w14:paraId="6D89D6D3" w14:textId="4B707C40" w:rsidR="008D4FE9" w:rsidRDefault="0001758E" w:rsidP="004C135A">
      <w:pPr>
        <w:spacing w:after="0" w:line="240" w:lineRule="auto"/>
        <w:ind w:left="720"/>
        <w:rPr>
          <w:rFonts w:ascii="Arial" w:eastAsia="MS Mincho" w:hAnsi="Arial" w:cs="Arial"/>
          <w:sz w:val="16"/>
          <w:szCs w:val="16"/>
          <w:lang w:val="en-US" w:eastAsia="sv-SE"/>
        </w:rPr>
      </w:pPr>
      <w:r>
        <w:rPr>
          <w:rFonts w:ascii="Arial" w:eastAsia="MS Mincho" w:hAnsi="Arial" w:cs="Arial"/>
          <w:sz w:val="16"/>
          <w:szCs w:val="16"/>
          <w:lang w:val="en-US" w:eastAsia="sv-SE"/>
        </w:rPr>
        <w:t xml:space="preserve">These </w:t>
      </w:r>
      <w:r w:rsidR="006A1F98" w:rsidRPr="000608C9">
        <w:rPr>
          <w:rFonts w:ascii="Arial" w:eastAsia="MS Mincho" w:hAnsi="Arial" w:cs="Arial"/>
          <w:sz w:val="16"/>
          <w:szCs w:val="16"/>
          <w:lang w:val="en-US" w:eastAsia="sv-SE"/>
        </w:rPr>
        <w:t>General Terms and Conditions (</w:t>
      </w:r>
      <w:r w:rsidR="00CC62ED">
        <w:rPr>
          <w:rFonts w:ascii="Arial" w:eastAsia="MS Mincho" w:hAnsi="Arial" w:cs="Arial"/>
          <w:sz w:val="16"/>
          <w:szCs w:val="16"/>
          <w:lang w:val="en-US" w:eastAsia="sv-SE"/>
        </w:rPr>
        <w:t xml:space="preserve">these </w:t>
      </w:r>
      <w:r w:rsidR="006A1F98" w:rsidRPr="000608C9">
        <w:rPr>
          <w:rFonts w:ascii="Arial" w:eastAsia="MS Mincho" w:hAnsi="Arial" w:cs="Arial"/>
          <w:sz w:val="16"/>
          <w:szCs w:val="16"/>
          <w:lang w:val="en-US" w:eastAsia="sv-SE"/>
        </w:rPr>
        <w:t>“</w:t>
      </w:r>
      <w:r w:rsidR="006A1F98" w:rsidRPr="000608C9">
        <w:rPr>
          <w:rFonts w:ascii="Arial" w:eastAsia="MS Mincho" w:hAnsi="Arial" w:cs="Arial"/>
          <w:b/>
          <w:sz w:val="16"/>
          <w:szCs w:val="16"/>
          <w:lang w:val="en-US" w:eastAsia="sv-SE"/>
        </w:rPr>
        <w:t>GTC</w:t>
      </w:r>
      <w:r w:rsidR="00CC62ED">
        <w:rPr>
          <w:rFonts w:ascii="Arial" w:eastAsia="MS Mincho" w:hAnsi="Arial" w:cs="Arial"/>
          <w:b/>
          <w:sz w:val="16"/>
          <w:szCs w:val="16"/>
          <w:lang w:val="en-US" w:eastAsia="sv-SE"/>
        </w:rPr>
        <w:t>s</w:t>
      </w:r>
      <w:r w:rsidR="00554CBA">
        <w:rPr>
          <w:rFonts w:ascii="Arial" w:eastAsia="MS Mincho" w:hAnsi="Arial" w:cs="Arial"/>
          <w:sz w:val="16"/>
          <w:szCs w:val="16"/>
          <w:lang w:val="en-US" w:eastAsia="sv-SE"/>
        </w:rPr>
        <w:t>")</w:t>
      </w:r>
      <w:r>
        <w:rPr>
          <w:rFonts w:ascii="Arial" w:eastAsia="MS Mincho" w:hAnsi="Arial" w:cs="Arial"/>
          <w:sz w:val="16"/>
          <w:szCs w:val="16"/>
          <w:lang w:val="en-US" w:eastAsia="sv-SE"/>
        </w:rPr>
        <w:t xml:space="preserve"> apply </w:t>
      </w:r>
      <w:r w:rsidR="00A77D68">
        <w:rPr>
          <w:rFonts w:ascii="Arial" w:eastAsia="MS Mincho" w:hAnsi="Arial" w:cs="Arial"/>
          <w:sz w:val="16"/>
          <w:szCs w:val="16"/>
          <w:lang w:val="en-US" w:eastAsia="sv-SE"/>
        </w:rPr>
        <w:t>in respect of</w:t>
      </w:r>
      <w:r>
        <w:rPr>
          <w:rFonts w:ascii="Arial" w:eastAsia="MS Mincho" w:hAnsi="Arial" w:cs="Arial"/>
          <w:sz w:val="16"/>
          <w:szCs w:val="16"/>
          <w:lang w:val="en-US" w:eastAsia="sv-SE"/>
        </w:rPr>
        <w:t xml:space="preserve"> Scanreco AB and its affiliates</w:t>
      </w:r>
      <w:r w:rsidR="00A77D68">
        <w:rPr>
          <w:rFonts w:ascii="Arial" w:eastAsia="MS Mincho" w:hAnsi="Arial" w:cs="Arial"/>
          <w:sz w:val="16"/>
          <w:szCs w:val="16"/>
          <w:lang w:val="en-US" w:eastAsia="sv-SE"/>
        </w:rPr>
        <w:t>’</w:t>
      </w:r>
      <w:r>
        <w:rPr>
          <w:rFonts w:ascii="Arial" w:eastAsia="MS Mincho" w:hAnsi="Arial" w:cs="Arial"/>
          <w:sz w:val="16"/>
          <w:szCs w:val="16"/>
          <w:lang w:val="en-US" w:eastAsia="sv-SE"/>
        </w:rPr>
        <w:t xml:space="preserve"> (the “</w:t>
      </w:r>
      <w:r w:rsidRPr="0001758E">
        <w:rPr>
          <w:rFonts w:ascii="Arial" w:eastAsia="MS Mincho" w:hAnsi="Arial" w:cs="Arial"/>
          <w:b/>
          <w:bCs/>
          <w:sz w:val="16"/>
          <w:szCs w:val="16"/>
          <w:lang w:val="en-US" w:eastAsia="sv-SE"/>
        </w:rPr>
        <w:t>Scanreco Group</w:t>
      </w:r>
      <w:r>
        <w:rPr>
          <w:rFonts w:ascii="Arial" w:eastAsia="MS Mincho" w:hAnsi="Arial" w:cs="Arial"/>
          <w:sz w:val="16"/>
          <w:szCs w:val="16"/>
          <w:lang w:val="en-US" w:eastAsia="sv-SE"/>
        </w:rPr>
        <w:t>”)</w:t>
      </w:r>
      <w:r w:rsidR="00A77D68">
        <w:rPr>
          <w:rFonts w:ascii="Arial" w:eastAsia="MS Mincho" w:hAnsi="Arial" w:cs="Arial"/>
          <w:sz w:val="16"/>
          <w:szCs w:val="16"/>
          <w:lang w:val="en-US" w:eastAsia="sv-SE"/>
        </w:rPr>
        <w:t xml:space="preserve"> </w:t>
      </w:r>
      <w:r w:rsidR="006A1F98" w:rsidRPr="000608C9">
        <w:rPr>
          <w:rFonts w:ascii="Arial" w:eastAsia="MS Mincho" w:hAnsi="Arial" w:cs="Arial"/>
          <w:sz w:val="16"/>
          <w:szCs w:val="16"/>
          <w:lang w:val="en-US" w:eastAsia="sv-SE"/>
        </w:rPr>
        <w:t>sale</w:t>
      </w:r>
      <w:r w:rsidR="00A77D68">
        <w:rPr>
          <w:rFonts w:ascii="Arial" w:eastAsia="MS Mincho" w:hAnsi="Arial" w:cs="Arial"/>
          <w:sz w:val="16"/>
          <w:szCs w:val="16"/>
          <w:lang w:val="en-US" w:eastAsia="sv-SE"/>
        </w:rPr>
        <w:t>s</w:t>
      </w:r>
      <w:r w:rsidR="006A1F98" w:rsidRPr="000608C9">
        <w:rPr>
          <w:rFonts w:ascii="Arial" w:eastAsia="MS Mincho" w:hAnsi="Arial" w:cs="Arial"/>
          <w:sz w:val="16"/>
          <w:szCs w:val="16"/>
          <w:lang w:val="en-US" w:eastAsia="sv-SE"/>
        </w:rPr>
        <w:t xml:space="preserve"> of </w:t>
      </w:r>
      <w:r w:rsidR="00A77D68">
        <w:rPr>
          <w:rFonts w:ascii="Arial" w:eastAsia="MS Mincho" w:hAnsi="Arial" w:cs="Arial"/>
          <w:sz w:val="16"/>
          <w:szCs w:val="16"/>
          <w:lang w:val="en-US" w:eastAsia="sv-SE"/>
        </w:rPr>
        <w:t>(</w:t>
      </w:r>
      <w:r w:rsidR="000277F3">
        <w:rPr>
          <w:rFonts w:ascii="Arial" w:eastAsia="MS Mincho" w:hAnsi="Arial" w:cs="Arial"/>
          <w:sz w:val="16"/>
          <w:szCs w:val="16"/>
          <w:lang w:val="en-US" w:eastAsia="sv-SE"/>
        </w:rPr>
        <w:t>i</w:t>
      </w:r>
      <w:r w:rsidR="00A77D68">
        <w:rPr>
          <w:rFonts w:ascii="Arial" w:eastAsia="MS Mincho" w:hAnsi="Arial" w:cs="Arial"/>
          <w:sz w:val="16"/>
          <w:szCs w:val="16"/>
          <w:lang w:val="en-US" w:eastAsia="sv-SE"/>
        </w:rPr>
        <w:t xml:space="preserve">) </w:t>
      </w:r>
      <w:r w:rsidR="006A1F98" w:rsidRPr="000608C9">
        <w:rPr>
          <w:rFonts w:ascii="Arial" w:eastAsia="MS Mincho" w:hAnsi="Arial" w:cs="Arial"/>
          <w:sz w:val="16"/>
          <w:szCs w:val="16"/>
          <w:lang w:val="en-US" w:eastAsia="sv-SE"/>
        </w:rPr>
        <w:t xml:space="preserve">products </w:t>
      </w:r>
      <w:r w:rsidR="00A5779D" w:rsidRPr="000608C9">
        <w:rPr>
          <w:rFonts w:ascii="Arial" w:eastAsia="MS Mincho" w:hAnsi="Arial" w:cs="Arial"/>
          <w:sz w:val="16"/>
          <w:szCs w:val="16"/>
          <w:lang w:val="en-US" w:eastAsia="sv-SE"/>
        </w:rPr>
        <w:t xml:space="preserve">(meaning the object(s) supplied under a </w:t>
      </w:r>
      <w:r w:rsidR="00F33878">
        <w:rPr>
          <w:rFonts w:ascii="Arial" w:eastAsia="MS Mincho" w:hAnsi="Arial" w:cs="Arial"/>
          <w:sz w:val="16"/>
          <w:szCs w:val="16"/>
          <w:lang w:val="en-US" w:eastAsia="sv-SE"/>
        </w:rPr>
        <w:t>customer</w:t>
      </w:r>
      <w:r w:rsidR="00E75F26">
        <w:rPr>
          <w:rFonts w:ascii="Arial" w:eastAsia="MS Mincho" w:hAnsi="Arial" w:cs="Arial"/>
          <w:sz w:val="16"/>
          <w:szCs w:val="16"/>
          <w:lang w:val="en-US" w:eastAsia="sv-SE"/>
        </w:rPr>
        <w:t xml:space="preserve"> </w:t>
      </w:r>
      <w:r w:rsidR="00A5779D" w:rsidRPr="000608C9">
        <w:rPr>
          <w:rFonts w:ascii="Arial" w:eastAsia="MS Mincho" w:hAnsi="Arial" w:cs="Arial"/>
          <w:sz w:val="16"/>
          <w:szCs w:val="16"/>
          <w:lang w:val="en-US" w:eastAsia="sv-SE"/>
        </w:rPr>
        <w:t xml:space="preserve">order accepted by </w:t>
      </w:r>
      <w:r w:rsidR="00DF4B5D">
        <w:rPr>
          <w:rFonts w:ascii="Arial" w:eastAsia="MS Mincho" w:hAnsi="Arial" w:cs="Arial"/>
          <w:sz w:val="16"/>
          <w:szCs w:val="16"/>
          <w:lang w:val="en-US" w:eastAsia="sv-SE"/>
        </w:rPr>
        <w:t xml:space="preserve">any entity within </w:t>
      </w:r>
      <w:r w:rsidR="00A5779D" w:rsidRPr="000608C9">
        <w:rPr>
          <w:rFonts w:ascii="Arial" w:eastAsia="MS Mincho" w:hAnsi="Arial" w:cs="Arial"/>
          <w:sz w:val="16"/>
          <w:szCs w:val="16"/>
          <w:lang w:val="en-US" w:eastAsia="sv-SE"/>
        </w:rPr>
        <w:t>Scanreco, including, if applicable, software and documentation such as drawings and technical information)</w:t>
      </w:r>
      <w:r w:rsidR="00A77D68">
        <w:rPr>
          <w:rFonts w:ascii="Arial" w:eastAsia="MS Mincho" w:hAnsi="Arial" w:cs="Arial"/>
          <w:sz w:val="16"/>
          <w:szCs w:val="16"/>
          <w:lang w:val="en-US" w:eastAsia="sv-SE"/>
        </w:rPr>
        <w:t>, and (</w:t>
      </w:r>
      <w:r w:rsidR="000277F3">
        <w:rPr>
          <w:rFonts w:ascii="Arial" w:eastAsia="MS Mincho" w:hAnsi="Arial" w:cs="Arial"/>
          <w:sz w:val="16"/>
          <w:szCs w:val="16"/>
          <w:lang w:val="en-US" w:eastAsia="sv-SE"/>
        </w:rPr>
        <w:t>ii</w:t>
      </w:r>
      <w:r w:rsidR="00A77D68">
        <w:rPr>
          <w:rFonts w:ascii="Arial" w:eastAsia="MS Mincho" w:hAnsi="Arial" w:cs="Arial"/>
          <w:sz w:val="16"/>
          <w:szCs w:val="16"/>
          <w:lang w:val="en-US" w:eastAsia="sv-SE"/>
        </w:rPr>
        <w:t>) any services agreed to be provided under a customer order,</w:t>
      </w:r>
      <w:r w:rsidR="00A5779D">
        <w:rPr>
          <w:rFonts w:ascii="Arial" w:eastAsia="MS Mincho" w:hAnsi="Arial" w:cs="Arial"/>
          <w:sz w:val="16"/>
          <w:szCs w:val="16"/>
          <w:lang w:val="en-US" w:eastAsia="sv-SE"/>
        </w:rPr>
        <w:t xml:space="preserve"> </w:t>
      </w:r>
      <w:r w:rsidR="006A1F98" w:rsidRPr="000608C9">
        <w:rPr>
          <w:rFonts w:ascii="Arial" w:eastAsia="MS Mincho" w:hAnsi="Arial" w:cs="Arial"/>
          <w:sz w:val="16"/>
          <w:szCs w:val="16"/>
          <w:lang w:val="en-US" w:eastAsia="sv-SE"/>
        </w:rPr>
        <w:t xml:space="preserve">by </w:t>
      </w:r>
      <w:r w:rsidR="0077195B" w:rsidRPr="00166233">
        <w:rPr>
          <w:rFonts w:ascii="Arial" w:eastAsia="MS Mincho" w:hAnsi="Arial" w:cs="Arial"/>
          <w:sz w:val="16"/>
          <w:szCs w:val="16"/>
          <w:lang w:val="en-US" w:eastAsia="sv-SE"/>
        </w:rPr>
        <w:t>Scanreco</w:t>
      </w:r>
      <w:r w:rsidR="0077195B" w:rsidRPr="006E0CCF">
        <w:rPr>
          <w:rFonts w:ascii="Arial" w:eastAsia="MS Mincho" w:hAnsi="Arial" w:cs="Arial"/>
          <w:sz w:val="16"/>
          <w:szCs w:val="16"/>
          <w:lang w:val="en-US" w:eastAsia="sv-SE"/>
        </w:rPr>
        <w:t xml:space="preserve"> </w:t>
      </w:r>
      <w:r w:rsidR="00DD24A8" w:rsidRPr="000608C9">
        <w:rPr>
          <w:rFonts w:ascii="Arial" w:eastAsia="MS Mincho" w:hAnsi="Arial" w:cs="Arial"/>
          <w:sz w:val="16"/>
          <w:szCs w:val="16"/>
          <w:lang w:val="en-US" w:eastAsia="sv-SE"/>
        </w:rPr>
        <w:t xml:space="preserve">to </w:t>
      </w:r>
      <w:r w:rsidR="00B73690">
        <w:rPr>
          <w:rFonts w:ascii="Arial" w:eastAsia="MS Mincho" w:hAnsi="Arial" w:cs="Arial"/>
          <w:sz w:val="16"/>
          <w:szCs w:val="16"/>
          <w:lang w:val="en-US" w:eastAsia="sv-SE"/>
        </w:rPr>
        <w:t>the ordering entity</w:t>
      </w:r>
      <w:r w:rsidR="00DD24A8" w:rsidRPr="000608C9">
        <w:rPr>
          <w:rFonts w:ascii="Arial" w:eastAsia="MS Mincho" w:hAnsi="Arial" w:cs="Arial"/>
          <w:sz w:val="16"/>
          <w:szCs w:val="16"/>
          <w:lang w:val="en-US" w:eastAsia="sv-SE"/>
        </w:rPr>
        <w:t xml:space="preserve"> (“</w:t>
      </w:r>
      <w:r w:rsidR="0087577C">
        <w:rPr>
          <w:rFonts w:ascii="Arial" w:eastAsia="MS Mincho" w:hAnsi="Arial" w:cs="Arial"/>
          <w:b/>
          <w:sz w:val="16"/>
          <w:szCs w:val="16"/>
          <w:lang w:val="en-US" w:eastAsia="sv-SE"/>
        </w:rPr>
        <w:t>C</w:t>
      </w:r>
      <w:r w:rsidR="00DD24A8" w:rsidRPr="000608C9">
        <w:rPr>
          <w:rFonts w:ascii="Arial" w:eastAsia="MS Mincho" w:hAnsi="Arial" w:cs="Arial"/>
          <w:b/>
          <w:sz w:val="16"/>
          <w:szCs w:val="16"/>
          <w:lang w:val="en-US" w:eastAsia="sv-SE"/>
        </w:rPr>
        <w:t>ustomer</w:t>
      </w:r>
      <w:r w:rsidR="00DD24A8" w:rsidRPr="000608C9">
        <w:rPr>
          <w:rFonts w:ascii="Arial" w:eastAsia="MS Mincho" w:hAnsi="Arial" w:cs="Arial"/>
          <w:sz w:val="16"/>
          <w:szCs w:val="16"/>
          <w:lang w:val="en-US" w:eastAsia="sv-SE"/>
        </w:rPr>
        <w:t>”).</w:t>
      </w:r>
    </w:p>
    <w:p w14:paraId="109CBBF8" w14:textId="77777777" w:rsidR="00A77D68" w:rsidRDefault="00A77D68" w:rsidP="004C135A">
      <w:pPr>
        <w:spacing w:after="0" w:line="240" w:lineRule="auto"/>
        <w:ind w:left="720"/>
        <w:rPr>
          <w:rFonts w:ascii="Arial" w:eastAsia="MS Mincho" w:hAnsi="Arial" w:cs="Arial"/>
          <w:sz w:val="16"/>
          <w:szCs w:val="16"/>
          <w:lang w:val="en-US" w:eastAsia="sv-SE"/>
        </w:rPr>
      </w:pPr>
    </w:p>
    <w:p w14:paraId="29CCD2F9" w14:textId="6F6D8F10" w:rsidR="00A77D68" w:rsidRDefault="00A77D68" w:rsidP="004C135A">
      <w:pPr>
        <w:spacing w:after="0" w:line="240" w:lineRule="auto"/>
        <w:ind w:left="720"/>
        <w:rPr>
          <w:rFonts w:ascii="Arial" w:eastAsia="MS Mincho" w:hAnsi="Arial" w:cs="Arial"/>
          <w:sz w:val="16"/>
          <w:szCs w:val="16"/>
          <w:lang w:val="en-US" w:eastAsia="sv-SE"/>
        </w:rPr>
      </w:pPr>
      <w:r>
        <w:rPr>
          <w:rFonts w:ascii="Arial" w:eastAsia="MS Mincho" w:hAnsi="Arial" w:cs="Arial"/>
          <w:sz w:val="16"/>
          <w:szCs w:val="16"/>
          <w:lang w:val="en-US" w:eastAsia="sv-SE"/>
        </w:rPr>
        <w:t>The relevant affiliate of the Scanreco Group that accepts an order with a Customer is hereinafter referred to as “</w:t>
      </w:r>
      <w:r w:rsidRPr="00A77D68">
        <w:rPr>
          <w:rFonts w:ascii="Arial" w:eastAsia="MS Mincho" w:hAnsi="Arial" w:cs="Arial"/>
          <w:b/>
          <w:bCs/>
          <w:sz w:val="16"/>
          <w:szCs w:val="16"/>
          <w:lang w:val="en-US" w:eastAsia="sv-SE"/>
        </w:rPr>
        <w:t>Scanreco</w:t>
      </w:r>
      <w:r>
        <w:rPr>
          <w:rFonts w:ascii="Arial" w:eastAsia="MS Mincho" w:hAnsi="Arial" w:cs="Arial"/>
          <w:sz w:val="16"/>
          <w:szCs w:val="16"/>
          <w:lang w:val="en-US" w:eastAsia="sv-SE"/>
        </w:rPr>
        <w:t>”.</w:t>
      </w:r>
    </w:p>
    <w:p w14:paraId="0261B080" w14:textId="77777777" w:rsidR="00A77D68" w:rsidRDefault="00A77D68" w:rsidP="004C135A">
      <w:pPr>
        <w:spacing w:after="0" w:line="240" w:lineRule="auto"/>
        <w:ind w:left="720"/>
        <w:rPr>
          <w:rFonts w:ascii="Arial" w:eastAsia="MS Mincho" w:hAnsi="Arial" w:cs="Arial"/>
          <w:sz w:val="16"/>
          <w:szCs w:val="16"/>
          <w:lang w:val="en-US" w:eastAsia="sv-SE"/>
        </w:rPr>
      </w:pPr>
    </w:p>
    <w:p w14:paraId="37F54F4E" w14:textId="278DB73D" w:rsidR="008D4FE9" w:rsidRPr="00470D7D" w:rsidRDefault="00A77D68" w:rsidP="58907EC0">
      <w:pPr>
        <w:spacing w:after="0" w:line="240" w:lineRule="auto"/>
        <w:ind w:left="720"/>
        <w:rPr>
          <w:rFonts w:ascii="Arial" w:eastAsia="MS Mincho" w:hAnsi="Arial" w:cs="Arial"/>
          <w:sz w:val="16"/>
          <w:szCs w:val="16"/>
          <w:lang w:val="en-US" w:eastAsia="sv-SE"/>
        </w:rPr>
      </w:pPr>
      <w:r>
        <w:rPr>
          <w:rFonts w:ascii="Arial" w:eastAsia="MS Mincho" w:hAnsi="Arial" w:cs="Arial"/>
          <w:sz w:val="16"/>
          <w:szCs w:val="16"/>
          <w:lang w:val="en-US" w:eastAsia="sv-SE"/>
        </w:rPr>
        <w:t>Upon acceptance of an order by Scanreco</w:t>
      </w:r>
      <w:r w:rsidR="004E2C83">
        <w:rPr>
          <w:rFonts w:ascii="Arial" w:eastAsia="MS Mincho" w:hAnsi="Arial" w:cs="Arial"/>
          <w:sz w:val="16"/>
          <w:szCs w:val="16"/>
          <w:lang w:val="en-US" w:eastAsia="sv-SE"/>
        </w:rPr>
        <w:t xml:space="preserve"> in accordance with these GTCs</w:t>
      </w:r>
      <w:r>
        <w:rPr>
          <w:rFonts w:ascii="Arial" w:eastAsia="MS Mincho" w:hAnsi="Arial" w:cs="Arial"/>
          <w:sz w:val="16"/>
          <w:szCs w:val="16"/>
          <w:lang w:val="en-US" w:eastAsia="sv-SE"/>
        </w:rPr>
        <w:t xml:space="preserve">, Scanreco and the relevant Customer shall </w:t>
      </w:r>
      <w:r w:rsidR="004E2C83">
        <w:rPr>
          <w:rFonts w:ascii="Arial" w:eastAsia="MS Mincho" w:hAnsi="Arial" w:cs="Arial"/>
          <w:sz w:val="16"/>
          <w:szCs w:val="16"/>
          <w:lang w:val="en-US" w:eastAsia="sv-SE"/>
        </w:rPr>
        <w:t xml:space="preserve">be deemed to have entered into an agreement which incorporates the terms of these GTCs. </w:t>
      </w:r>
      <w:r w:rsidR="008E3FE8" w:rsidRPr="34FBCB0D">
        <w:rPr>
          <w:rFonts w:ascii="Arial" w:eastAsia="MS Mincho" w:hAnsi="Arial" w:cs="Arial"/>
          <w:sz w:val="16"/>
          <w:szCs w:val="16"/>
          <w:lang w:val="en-US" w:eastAsia="sv-SE"/>
        </w:rPr>
        <w:t xml:space="preserve">Scanreco shall not be deemed to have waived </w:t>
      </w:r>
      <w:r w:rsidR="0087577C" w:rsidRPr="34FBCB0D">
        <w:rPr>
          <w:rFonts w:ascii="Arial" w:eastAsia="MS Mincho" w:hAnsi="Arial" w:cs="Arial"/>
          <w:sz w:val="16"/>
          <w:szCs w:val="16"/>
          <w:lang w:val="en-US" w:eastAsia="sv-SE"/>
        </w:rPr>
        <w:t>any terms of the</w:t>
      </w:r>
      <w:r w:rsidR="00EC7E93" w:rsidRPr="34FBCB0D">
        <w:rPr>
          <w:rFonts w:ascii="Arial" w:eastAsia="MS Mincho" w:hAnsi="Arial" w:cs="Arial"/>
          <w:sz w:val="16"/>
          <w:szCs w:val="16"/>
          <w:lang w:val="en-US" w:eastAsia="sv-SE"/>
        </w:rPr>
        <w:t xml:space="preserve"> GTC </w:t>
      </w:r>
      <w:r w:rsidR="008E3FE8" w:rsidRPr="34FBCB0D">
        <w:rPr>
          <w:rFonts w:ascii="Arial" w:eastAsia="MS Mincho" w:hAnsi="Arial" w:cs="Arial"/>
          <w:sz w:val="16"/>
          <w:szCs w:val="16"/>
          <w:lang w:val="en-US" w:eastAsia="sv-SE"/>
        </w:rPr>
        <w:t xml:space="preserve">even if </w:t>
      </w:r>
      <w:r w:rsidR="0087577C" w:rsidRPr="34FBCB0D">
        <w:rPr>
          <w:rFonts w:ascii="Arial" w:eastAsia="MS Mincho" w:hAnsi="Arial" w:cs="Arial"/>
          <w:sz w:val="16"/>
          <w:szCs w:val="16"/>
          <w:lang w:val="en-US" w:eastAsia="sv-SE"/>
        </w:rPr>
        <w:t>Scanreco would</w:t>
      </w:r>
      <w:r w:rsidR="008E3FE8" w:rsidRPr="34FBCB0D">
        <w:rPr>
          <w:rFonts w:ascii="Arial" w:eastAsia="MS Mincho" w:hAnsi="Arial" w:cs="Arial"/>
          <w:sz w:val="16"/>
          <w:szCs w:val="16"/>
          <w:lang w:val="en-US" w:eastAsia="sv-SE"/>
        </w:rPr>
        <w:t xml:space="preserve"> fail to object to any provision contained in a </w:t>
      </w:r>
      <w:r w:rsidR="0087577C" w:rsidRPr="34FBCB0D">
        <w:rPr>
          <w:rFonts w:ascii="Arial" w:eastAsia="MS Mincho" w:hAnsi="Arial" w:cs="Arial"/>
          <w:sz w:val="16"/>
          <w:szCs w:val="16"/>
          <w:lang w:val="en-US" w:eastAsia="sv-SE"/>
        </w:rPr>
        <w:t>C</w:t>
      </w:r>
      <w:r w:rsidR="008E3FE8" w:rsidRPr="34FBCB0D">
        <w:rPr>
          <w:rFonts w:ascii="Arial" w:eastAsia="MS Mincho" w:hAnsi="Arial" w:cs="Arial"/>
          <w:sz w:val="16"/>
          <w:szCs w:val="16"/>
          <w:lang w:val="en-US" w:eastAsia="sv-SE"/>
        </w:rPr>
        <w:t xml:space="preserve">ustomer form or </w:t>
      </w:r>
      <w:r w:rsidR="0087577C" w:rsidRPr="34FBCB0D">
        <w:rPr>
          <w:rFonts w:ascii="Arial" w:eastAsia="MS Mincho" w:hAnsi="Arial" w:cs="Arial"/>
          <w:sz w:val="16"/>
          <w:szCs w:val="16"/>
          <w:lang w:val="en-US" w:eastAsia="sv-SE"/>
        </w:rPr>
        <w:t>other Customer reference</w:t>
      </w:r>
      <w:r w:rsidR="008E3FE8" w:rsidRPr="34FBCB0D">
        <w:rPr>
          <w:rFonts w:ascii="Arial" w:eastAsia="MS Mincho" w:hAnsi="Arial" w:cs="Arial"/>
          <w:sz w:val="16"/>
          <w:szCs w:val="16"/>
          <w:lang w:val="en-US" w:eastAsia="sv-SE"/>
        </w:rPr>
        <w:t xml:space="preserve">. </w:t>
      </w:r>
      <w:r w:rsidR="0087577C" w:rsidRPr="34FBCB0D">
        <w:rPr>
          <w:rFonts w:ascii="Arial" w:eastAsia="MS Mincho" w:hAnsi="Arial" w:cs="Arial"/>
          <w:sz w:val="16"/>
          <w:szCs w:val="16"/>
          <w:lang w:val="en-US" w:eastAsia="sv-SE"/>
        </w:rPr>
        <w:t xml:space="preserve">Unless explicitly agreed to in writing by a </w:t>
      </w:r>
      <w:r w:rsidR="00B90E60" w:rsidRPr="00B90E60">
        <w:rPr>
          <w:rFonts w:ascii="Arial" w:eastAsia="MS Mincho" w:hAnsi="Arial" w:cs="Arial"/>
          <w:sz w:val="16"/>
          <w:szCs w:val="16"/>
          <w:lang w:val="en-US" w:eastAsia="sv-SE"/>
        </w:rPr>
        <w:t>duly authorized signatory of Scanreco</w:t>
      </w:r>
      <w:r w:rsidR="0087577C" w:rsidRPr="34FBCB0D">
        <w:rPr>
          <w:rFonts w:ascii="Arial" w:eastAsia="MS Mincho" w:hAnsi="Arial" w:cs="Arial"/>
          <w:sz w:val="16"/>
          <w:szCs w:val="16"/>
          <w:lang w:val="en-US" w:eastAsia="sv-SE"/>
        </w:rPr>
        <w:t xml:space="preserve">, </w:t>
      </w:r>
      <w:r w:rsidR="00714A24" w:rsidRPr="34FBCB0D">
        <w:rPr>
          <w:rFonts w:ascii="Arial" w:eastAsia="MS Mincho" w:hAnsi="Arial" w:cs="Arial"/>
          <w:sz w:val="16"/>
          <w:szCs w:val="16"/>
          <w:lang w:val="en-US" w:eastAsia="sv-SE"/>
        </w:rPr>
        <w:t xml:space="preserve">Scanreco rejects any and all </w:t>
      </w:r>
      <w:r w:rsidR="0087577C" w:rsidRPr="34FBCB0D">
        <w:rPr>
          <w:rFonts w:ascii="Arial" w:eastAsia="MS Mincho" w:hAnsi="Arial" w:cs="Arial"/>
          <w:sz w:val="16"/>
          <w:szCs w:val="16"/>
          <w:lang w:val="en-US" w:eastAsia="sv-SE"/>
        </w:rPr>
        <w:t>C</w:t>
      </w:r>
      <w:r w:rsidR="005C0AA9" w:rsidRPr="34FBCB0D">
        <w:rPr>
          <w:rFonts w:ascii="Arial" w:eastAsia="MS Mincho" w:hAnsi="Arial" w:cs="Arial"/>
          <w:sz w:val="16"/>
          <w:szCs w:val="16"/>
          <w:lang w:val="en-US" w:eastAsia="sv-SE"/>
        </w:rPr>
        <w:t xml:space="preserve">ustomer </w:t>
      </w:r>
      <w:r w:rsidR="00714A24" w:rsidRPr="34FBCB0D">
        <w:rPr>
          <w:rFonts w:ascii="Arial" w:eastAsia="MS Mincho" w:hAnsi="Arial" w:cs="Arial"/>
          <w:sz w:val="16"/>
          <w:szCs w:val="16"/>
          <w:lang w:val="en-US" w:eastAsia="sv-SE"/>
        </w:rPr>
        <w:t xml:space="preserve">terms and conditions, whether contained in a </w:t>
      </w:r>
      <w:r w:rsidR="0087577C" w:rsidRPr="34FBCB0D">
        <w:rPr>
          <w:rFonts w:ascii="Arial" w:eastAsia="MS Mincho" w:hAnsi="Arial" w:cs="Arial"/>
          <w:sz w:val="16"/>
          <w:szCs w:val="16"/>
          <w:lang w:val="en-US" w:eastAsia="sv-SE"/>
        </w:rPr>
        <w:t>C</w:t>
      </w:r>
      <w:r w:rsidR="00714A24" w:rsidRPr="34FBCB0D">
        <w:rPr>
          <w:rFonts w:ascii="Arial" w:eastAsia="MS Mincho" w:hAnsi="Arial" w:cs="Arial"/>
          <w:sz w:val="16"/>
          <w:szCs w:val="16"/>
          <w:lang w:val="en-US" w:eastAsia="sv-SE"/>
        </w:rPr>
        <w:t>ustomer order form or otherwise expressed</w:t>
      </w:r>
      <w:r w:rsidR="0087577C" w:rsidRPr="34FBCB0D">
        <w:rPr>
          <w:rFonts w:ascii="Arial" w:eastAsia="MS Mincho" w:hAnsi="Arial" w:cs="Arial"/>
          <w:sz w:val="16"/>
          <w:szCs w:val="16"/>
          <w:lang w:val="en-US" w:eastAsia="sv-SE"/>
        </w:rPr>
        <w:t xml:space="preserve"> by Customer</w:t>
      </w:r>
      <w:r w:rsidR="00714A24" w:rsidRPr="34FBCB0D">
        <w:rPr>
          <w:rFonts w:ascii="Arial" w:eastAsia="MS Mincho" w:hAnsi="Arial" w:cs="Arial"/>
          <w:sz w:val="16"/>
          <w:szCs w:val="16"/>
          <w:lang w:val="en-US" w:eastAsia="sv-SE"/>
        </w:rPr>
        <w:t>.</w:t>
      </w:r>
      <w:r w:rsidR="00993BDB">
        <w:rPr>
          <w:rFonts w:ascii="Arial" w:eastAsia="MS Mincho" w:hAnsi="Arial" w:cs="Arial"/>
          <w:sz w:val="16"/>
          <w:szCs w:val="16"/>
          <w:lang w:val="en-US" w:eastAsia="sv-SE"/>
        </w:rPr>
        <w:t xml:space="preserve"> </w:t>
      </w:r>
    </w:p>
    <w:p w14:paraId="58F0463D" w14:textId="77777777" w:rsidR="008D4FE9" w:rsidRPr="000608C9" w:rsidRDefault="008D4FE9">
      <w:pPr>
        <w:spacing w:after="0" w:line="240" w:lineRule="auto"/>
        <w:rPr>
          <w:rFonts w:ascii="Arial" w:eastAsia="MS Mincho" w:hAnsi="Arial" w:cs="Arial"/>
          <w:sz w:val="16"/>
          <w:szCs w:val="16"/>
          <w:lang w:val="en-US" w:eastAsia="sv-SE"/>
        </w:rPr>
      </w:pPr>
    </w:p>
    <w:p w14:paraId="14C38960" w14:textId="7AC3A098" w:rsidR="008E3FE8" w:rsidRPr="000608C9" w:rsidRDefault="002456D3" w:rsidP="00B53BC7">
      <w:pPr>
        <w:numPr>
          <w:ilvl w:val="0"/>
          <w:numId w:val="1"/>
        </w:numPr>
        <w:spacing w:after="0" w:line="240" w:lineRule="auto"/>
        <w:rPr>
          <w:rFonts w:ascii="Arial" w:hAnsi="Arial" w:cs="Arial"/>
          <w:b/>
          <w:sz w:val="16"/>
          <w:szCs w:val="16"/>
          <w:lang w:val="en-US"/>
        </w:rPr>
      </w:pPr>
      <w:r w:rsidRPr="000608C9">
        <w:rPr>
          <w:rFonts w:ascii="Arial" w:eastAsia="MS Mincho" w:hAnsi="Arial" w:cs="Arial"/>
          <w:b/>
          <w:sz w:val="16"/>
          <w:szCs w:val="16"/>
          <w:u w:val="single"/>
          <w:lang w:val="en-US" w:eastAsia="sv-SE"/>
        </w:rPr>
        <w:t xml:space="preserve">Order </w:t>
      </w:r>
      <w:r w:rsidR="00A37958" w:rsidRPr="000608C9">
        <w:rPr>
          <w:rFonts w:ascii="Arial" w:eastAsia="MS Mincho" w:hAnsi="Arial" w:cs="Arial"/>
          <w:b/>
          <w:sz w:val="16"/>
          <w:szCs w:val="16"/>
          <w:u w:val="single"/>
          <w:lang w:val="en-US" w:eastAsia="sv-SE"/>
        </w:rPr>
        <w:t>a</w:t>
      </w:r>
      <w:r w:rsidRPr="000608C9">
        <w:rPr>
          <w:rFonts w:ascii="Arial" w:eastAsia="MS Mincho" w:hAnsi="Arial" w:cs="Arial"/>
          <w:b/>
          <w:sz w:val="16"/>
          <w:szCs w:val="16"/>
          <w:u w:val="single"/>
          <w:lang w:val="en-US" w:eastAsia="sv-SE"/>
        </w:rPr>
        <w:t>cceptance</w:t>
      </w:r>
    </w:p>
    <w:p w14:paraId="2C79DAFA" w14:textId="0382EC61" w:rsidR="008D4FE9" w:rsidRPr="000608C9" w:rsidRDefault="002456D3" w:rsidP="004C135A">
      <w:pPr>
        <w:spacing w:after="0" w:line="240" w:lineRule="auto"/>
        <w:ind w:left="720"/>
        <w:rPr>
          <w:rFonts w:ascii="Arial" w:eastAsia="MS Mincho" w:hAnsi="Arial" w:cs="Arial"/>
          <w:sz w:val="16"/>
          <w:szCs w:val="16"/>
          <w:lang w:val="en-US" w:eastAsia="sv-SE"/>
        </w:rPr>
      </w:pPr>
      <w:r w:rsidRPr="266E8984">
        <w:rPr>
          <w:rFonts w:ascii="Arial" w:eastAsia="MS Mincho" w:hAnsi="Arial" w:cs="Arial"/>
          <w:sz w:val="16"/>
          <w:szCs w:val="16"/>
          <w:lang w:val="en-US" w:eastAsia="sv-SE"/>
        </w:rPr>
        <w:t>Customer’s order</w:t>
      </w:r>
      <w:r w:rsidR="00753CDB" w:rsidRPr="266E8984">
        <w:rPr>
          <w:rFonts w:ascii="Arial" w:eastAsia="MS Mincho" w:hAnsi="Arial" w:cs="Arial"/>
          <w:sz w:val="16"/>
          <w:szCs w:val="16"/>
          <w:lang w:val="en-US" w:eastAsia="sv-SE"/>
        </w:rPr>
        <w:t xml:space="preserve"> </w:t>
      </w:r>
      <w:r w:rsidRPr="266E8984">
        <w:rPr>
          <w:rFonts w:ascii="Arial" w:eastAsia="MS Mincho" w:hAnsi="Arial" w:cs="Arial"/>
          <w:sz w:val="16"/>
          <w:szCs w:val="16"/>
          <w:lang w:val="en-US" w:eastAsia="sv-SE"/>
        </w:rPr>
        <w:t xml:space="preserve">is subject to </w:t>
      </w:r>
      <w:commentRangeStart w:id="6"/>
      <w:commentRangeStart w:id="7"/>
      <w:commentRangeStart w:id="8"/>
      <w:r w:rsidRPr="266E8984">
        <w:rPr>
          <w:rFonts w:ascii="Arial" w:eastAsia="MS Mincho" w:hAnsi="Arial" w:cs="Arial"/>
          <w:sz w:val="16"/>
          <w:szCs w:val="16"/>
          <w:lang w:val="en-US" w:eastAsia="sv-SE"/>
        </w:rPr>
        <w:t>written</w:t>
      </w:r>
      <w:commentRangeEnd w:id="6"/>
      <w:r w:rsidRPr="266E8984">
        <w:rPr>
          <w:rStyle w:val="CommentReference"/>
          <w:rFonts w:ascii="Arial" w:eastAsia="MS Mincho" w:hAnsi="Arial" w:cs="Arial"/>
          <w:sz w:val="16"/>
          <w:szCs w:val="16"/>
          <w:lang w:val="en-US" w:eastAsia="sv-SE"/>
        </w:rPr>
        <w:commentReference w:id="6"/>
      </w:r>
      <w:commentRangeEnd w:id="7"/>
      <w:r w:rsidRPr="266E8984">
        <w:rPr>
          <w:rStyle w:val="CommentReference"/>
          <w:rFonts w:ascii="Arial" w:eastAsia="MS Mincho" w:hAnsi="Arial" w:cs="Arial"/>
          <w:sz w:val="16"/>
          <w:szCs w:val="16"/>
          <w:lang w:val="en-US" w:eastAsia="sv-SE"/>
        </w:rPr>
        <w:commentReference w:id="7"/>
      </w:r>
      <w:commentRangeEnd w:id="8"/>
      <w:r w:rsidRPr="266E8984">
        <w:rPr>
          <w:rStyle w:val="CommentReference"/>
          <w:rFonts w:ascii="Arial" w:eastAsia="MS Mincho" w:hAnsi="Arial" w:cs="Arial"/>
          <w:sz w:val="16"/>
          <w:szCs w:val="16"/>
          <w:lang w:val="en-US" w:eastAsia="sv-SE"/>
        </w:rPr>
        <w:commentReference w:id="8"/>
      </w:r>
      <w:r w:rsidRPr="266E8984">
        <w:rPr>
          <w:rFonts w:ascii="Arial" w:eastAsia="MS Mincho" w:hAnsi="Arial" w:cs="Arial"/>
          <w:sz w:val="16"/>
          <w:szCs w:val="16"/>
          <w:lang w:val="en-US" w:eastAsia="sv-SE"/>
        </w:rPr>
        <w:t xml:space="preserve"> acceptance</w:t>
      </w:r>
      <w:r w:rsidR="00C80B0F">
        <w:rPr>
          <w:rFonts w:ascii="Arial" w:eastAsia="MS Mincho" w:hAnsi="Arial" w:cs="Arial"/>
          <w:sz w:val="16"/>
          <w:szCs w:val="16"/>
          <w:lang w:val="en-US" w:eastAsia="sv-SE"/>
        </w:rPr>
        <w:t>, including per email,</w:t>
      </w:r>
      <w:r w:rsidRPr="266E8984">
        <w:rPr>
          <w:rFonts w:ascii="Arial" w:eastAsia="MS Mincho" w:hAnsi="Arial" w:cs="Arial"/>
          <w:sz w:val="16"/>
          <w:szCs w:val="16"/>
          <w:lang w:val="en-US" w:eastAsia="sv-SE"/>
        </w:rPr>
        <w:t xml:space="preserve"> by Scanreco by use of the Scanreco Order Confirmation </w:t>
      </w:r>
      <w:commentRangeStart w:id="9"/>
      <w:commentRangeStart w:id="10"/>
      <w:commentRangeStart w:id="11"/>
      <w:commentRangeStart w:id="12"/>
      <w:r w:rsidRPr="266E8984">
        <w:rPr>
          <w:rFonts w:ascii="Arial" w:eastAsia="MS Mincho" w:hAnsi="Arial" w:cs="Arial"/>
          <w:sz w:val="16"/>
          <w:szCs w:val="16"/>
          <w:lang w:val="en-US" w:eastAsia="sv-SE"/>
        </w:rPr>
        <w:t xml:space="preserve">Form </w:t>
      </w:r>
      <w:r w:rsidR="00DD24A8" w:rsidRPr="266E8984">
        <w:rPr>
          <w:rFonts w:ascii="Arial" w:eastAsia="MS Mincho" w:hAnsi="Arial" w:cs="Arial"/>
          <w:sz w:val="16"/>
          <w:szCs w:val="16"/>
          <w:lang w:val="en-US" w:eastAsia="sv-SE"/>
        </w:rPr>
        <w:t>(hereinafter “</w:t>
      </w:r>
      <w:r w:rsidR="00DD24A8" w:rsidRPr="266E8984">
        <w:rPr>
          <w:rFonts w:ascii="Arial" w:eastAsia="MS Mincho" w:hAnsi="Arial" w:cs="Arial"/>
          <w:b/>
          <w:bCs/>
          <w:sz w:val="16"/>
          <w:szCs w:val="16"/>
          <w:lang w:val="en-US" w:eastAsia="sv-SE"/>
        </w:rPr>
        <w:t>Order Confirmation</w:t>
      </w:r>
      <w:r w:rsidR="00DD24A8" w:rsidRPr="266E8984">
        <w:rPr>
          <w:rFonts w:ascii="Arial" w:eastAsia="MS Mincho" w:hAnsi="Arial" w:cs="Arial"/>
          <w:sz w:val="16"/>
          <w:szCs w:val="16"/>
          <w:lang w:val="en-US" w:eastAsia="sv-SE"/>
        </w:rPr>
        <w:t xml:space="preserve">”) </w:t>
      </w:r>
      <w:r w:rsidRPr="266E8984">
        <w:rPr>
          <w:rFonts w:ascii="Arial" w:eastAsia="MS Mincho" w:hAnsi="Arial" w:cs="Arial"/>
          <w:sz w:val="16"/>
          <w:szCs w:val="16"/>
          <w:lang w:val="en-US" w:eastAsia="sv-SE"/>
        </w:rPr>
        <w:t>specifying</w:t>
      </w:r>
      <w:r w:rsidR="005C0AA9" w:rsidRPr="266E8984">
        <w:rPr>
          <w:rFonts w:ascii="Arial" w:eastAsia="MS Mincho" w:hAnsi="Arial" w:cs="Arial"/>
          <w:sz w:val="16"/>
          <w:szCs w:val="16"/>
          <w:lang w:val="en-US" w:eastAsia="sv-SE"/>
        </w:rPr>
        <w:t>:</w:t>
      </w:r>
    </w:p>
    <w:p w14:paraId="59D27E03" w14:textId="77777777" w:rsidR="008D4FE9" w:rsidRPr="000608C9" w:rsidRDefault="008D4FE9">
      <w:pPr>
        <w:spacing w:after="0" w:line="240" w:lineRule="auto"/>
        <w:ind w:left="720"/>
        <w:rPr>
          <w:rFonts w:ascii="Arial" w:eastAsia="MS Mincho" w:hAnsi="Arial" w:cs="Arial"/>
          <w:sz w:val="16"/>
          <w:szCs w:val="16"/>
          <w:lang w:val="en-US" w:eastAsia="sv-SE"/>
        </w:rPr>
      </w:pPr>
    </w:p>
    <w:p w14:paraId="7B392715" w14:textId="6C0C313D" w:rsidR="008D4FE9" w:rsidRPr="000608C9" w:rsidRDefault="002456D3">
      <w:pPr>
        <w:spacing w:after="0" w:line="240" w:lineRule="auto"/>
        <w:ind w:left="720"/>
        <w:rPr>
          <w:rFonts w:ascii="Arial" w:eastAsia="MS Mincho" w:hAnsi="Arial" w:cs="Arial"/>
          <w:sz w:val="16"/>
          <w:szCs w:val="16"/>
          <w:lang w:val="en-US" w:eastAsia="sv-SE"/>
        </w:rPr>
      </w:pPr>
      <w:r w:rsidRPr="000608C9">
        <w:rPr>
          <w:rFonts w:ascii="Arial" w:eastAsia="MS Mincho" w:hAnsi="Arial" w:cs="Arial"/>
          <w:sz w:val="16"/>
          <w:szCs w:val="16"/>
          <w:lang w:val="en-US" w:eastAsia="sv-SE"/>
        </w:rPr>
        <w:t xml:space="preserve">(i) Name and address of the </w:t>
      </w:r>
      <w:r w:rsidR="008A27A9">
        <w:rPr>
          <w:rFonts w:ascii="Arial" w:eastAsia="MS Mincho" w:hAnsi="Arial" w:cs="Arial"/>
          <w:sz w:val="16"/>
          <w:szCs w:val="16"/>
          <w:lang w:val="en-US" w:eastAsia="sv-SE"/>
        </w:rPr>
        <w:t>p</w:t>
      </w:r>
      <w:r w:rsidRPr="000608C9">
        <w:rPr>
          <w:rFonts w:ascii="Arial" w:eastAsia="MS Mincho" w:hAnsi="Arial" w:cs="Arial"/>
          <w:sz w:val="16"/>
          <w:szCs w:val="16"/>
          <w:lang w:val="en-US" w:eastAsia="sv-SE"/>
        </w:rPr>
        <w:t>arties</w:t>
      </w:r>
      <w:r w:rsidR="0087577C">
        <w:rPr>
          <w:rFonts w:ascii="Arial" w:eastAsia="MS Mincho" w:hAnsi="Arial" w:cs="Arial"/>
          <w:sz w:val="16"/>
          <w:szCs w:val="16"/>
          <w:lang w:val="en-US" w:eastAsia="sv-SE"/>
        </w:rPr>
        <w:t>;</w:t>
      </w:r>
    </w:p>
    <w:p w14:paraId="5A9D4358" w14:textId="1C7779FD" w:rsidR="008D4FE9" w:rsidRDefault="002456D3">
      <w:pPr>
        <w:spacing w:after="0" w:line="240" w:lineRule="auto"/>
        <w:ind w:left="720"/>
        <w:rPr>
          <w:rFonts w:ascii="Arial" w:eastAsia="MS Mincho" w:hAnsi="Arial" w:cs="Arial"/>
          <w:sz w:val="16"/>
          <w:szCs w:val="16"/>
          <w:lang w:val="en-US" w:eastAsia="sv-SE"/>
        </w:rPr>
      </w:pPr>
      <w:r w:rsidRPr="000608C9">
        <w:rPr>
          <w:rFonts w:ascii="Arial" w:eastAsia="MS Mincho" w:hAnsi="Arial" w:cs="Arial"/>
          <w:sz w:val="16"/>
          <w:szCs w:val="16"/>
          <w:lang w:val="en-US" w:eastAsia="sv-SE"/>
        </w:rPr>
        <w:t>(ii) Product and component specification by use of Scanreco</w:t>
      </w:r>
      <w:r w:rsidR="0087577C">
        <w:rPr>
          <w:rFonts w:ascii="Arial" w:eastAsia="MS Mincho" w:hAnsi="Arial" w:cs="Arial"/>
          <w:sz w:val="16"/>
          <w:szCs w:val="16"/>
          <w:lang w:val="en-US" w:eastAsia="sv-SE"/>
        </w:rPr>
        <w:t>’s</w:t>
      </w:r>
      <w:r w:rsidRPr="000608C9">
        <w:rPr>
          <w:rFonts w:ascii="Arial" w:eastAsia="MS Mincho" w:hAnsi="Arial" w:cs="Arial"/>
          <w:sz w:val="16"/>
          <w:szCs w:val="16"/>
          <w:lang w:val="en-US" w:eastAsia="sv-SE"/>
        </w:rPr>
        <w:t xml:space="preserve"> </w:t>
      </w:r>
      <w:r w:rsidR="0087577C">
        <w:rPr>
          <w:rFonts w:ascii="Arial" w:eastAsia="MS Mincho" w:hAnsi="Arial" w:cs="Arial"/>
          <w:sz w:val="16"/>
          <w:szCs w:val="16"/>
          <w:lang w:val="en-US" w:eastAsia="sv-SE"/>
        </w:rPr>
        <w:t>ID</w:t>
      </w:r>
      <w:r w:rsidRPr="000608C9">
        <w:rPr>
          <w:rFonts w:ascii="Arial" w:eastAsia="MS Mincho" w:hAnsi="Arial" w:cs="Arial"/>
          <w:sz w:val="16"/>
          <w:szCs w:val="16"/>
          <w:lang w:val="en-US" w:eastAsia="sv-SE"/>
        </w:rPr>
        <w:t xml:space="preserve"> numbers and reference to </w:t>
      </w:r>
      <w:r w:rsidR="0087577C">
        <w:rPr>
          <w:rFonts w:ascii="Arial" w:eastAsia="MS Mincho" w:hAnsi="Arial" w:cs="Arial"/>
          <w:sz w:val="16"/>
          <w:szCs w:val="16"/>
          <w:lang w:val="en-US" w:eastAsia="sv-SE"/>
        </w:rPr>
        <w:t xml:space="preserve">the relevant </w:t>
      </w:r>
      <w:r w:rsidRPr="000608C9">
        <w:rPr>
          <w:rFonts w:ascii="Arial" w:eastAsia="MS Mincho" w:hAnsi="Arial" w:cs="Arial"/>
          <w:sz w:val="16"/>
          <w:szCs w:val="16"/>
          <w:lang w:val="en-US" w:eastAsia="sv-SE"/>
        </w:rPr>
        <w:t>Scanreco product list</w:t>
      </w:r>
      <w:r w:rsidR="0087577C">
        <w:rPr>
          <w:rFonts w:ascii="Arial" w:eastAsia="MS Mincho" w:hAnsi="Arial" w:cs="Arial"/>
          <w:sz w:val="16"/>
          <w:szCs w:val="16"/>
          <w:lang w:val="en-US" w:eastAsia="sv-SE"/>
        </w:rPr>
        <w:t>;</w:t>
      </w:r>
    </w:p>
    <w:p w14:paraId="7052FDC2" w14:textId="1800248D" w:rsidR="007E1722" w:rsidRPr="000608C9" w:rsidRDefault="007E1722">
      <w:pPr>
        <w:spacing w:after="0" w:line="240" w:lineRule="auto"/>
        <w:ind w:left="720"/>
        <w:rPr>
          <w:rFonts w:ascii="Arial" w:eastAsia="MS Mincho" w:hAnsi="Arial" w:cs="Arial"/>
          <w:sz w:val="16"/>
          <w:szCs w:val="16"/>
          <w:lang w:val="en-US" w:eastAsia="sv-SE"/>
        </w:rPr>
      </w:pPr>
      <w:r>
        <w:rPr>
          <w:rFonts w:ascii="Arial" w:eastAsia="MS Mincho" w:hAnsi="Arial" w:cs="Arial"/>
          <w:sz w:val="16"/>
          <w:szCs w:val="16"/>
          <w:lang w:val="en-US" w:eastAsia="sv-SE"/>
        </w:rPr>
        <w:t>(iii) Any service agreed to be provided;</w:t>
      </w:r>
    </w:p>
    <w:p w14:paraId="5E2D6467" w14:textId="17E78FE2" w:rsidR="008D4FE9" w:rsidRPr="000608C9" w:rsidRDefault="002456D3">
      <w:pPr>
        <w:spacing w:after="0" w:line="240" w:lineRule="auto"/>
        <w:ind w:left="720"/>
        <w:rPr>
          <w:rFonts w:ascii="Arial" w:eastAsia="MS Mincho" w:hAnsi="Arial" w:cs="Arial"/>
          <w:sz w:val="16"/>
          <w:szCs w:val="16"/>
          <w:lang w:val="en-US" w:eastAsia="sv-SE"/>
        </w:rPr>
      </w:pPr>
      <w:r w:rsidRPr="000608C9">
        <w:rPr>
          <w:rFonts w:ascii="Arial" w:eastAsia="MS Mincho" w:hAnsi="Arial" w:cs="Arial"/>
          <w:sz w:val="16"/>
          <w:szCs w:val="16"/>
          <w:lang w:val="en-US" w:eastAsia="sv-SE"/>
        </w:rPr>
        <w:t>(i</w:t>
      </w:r>
      <w:r w:rsidR="007C7DCA">
        <w:rPr>
          <w:rFonts w:ascii="Arial" w:eastAsia="MS Mincho" w:hAnsi="Arial" w:cs="Arial"/>
          <w:sz w:val="16"/>
          <w:szCs w:val="16"/>
          <w:lang w:val="en-US" w:eastAsia="sv-SE"/>
        </w:rPr>
        <w:t>v</w:t>
      </w:r>
      <w:r w:rsidRPr="000608C9">
        <w:rPr>
          <w:rFonts w:ascii="Arial" w:eastAsia="MS Mincho" w:hAnsi="Arial" w:cs="Arial"/>
          <w:sz w:val="16"/>
          <w:szCs w:val="16"/>
          <w:lang w:val="en-US" w:eastAsia="sv-SE"/>
        </w:rPr>
        <w:t>) Price</w:t>
      </w:r>
      <w:r w:rsidR="0087577C">
        <w:rPr>
          <w:rFonts w:ascii="Arial" w:eastAsia="MS Mincho" w:hAnsi="Arial" w:cs="Arial"/>
          <w:sz w:val="16"/>
          <w:szCs w:val="16"/>
          <w:lang w:val="en-US" w:eastAsia="sv-SE"/>
        </w:rPr>
        <w:t>;</w:t>
      </w:r>
    </w:p>
    <w:p w14:paraId="0E71B0AB" w14:textId="73AAC050" w:rsidR="008D4FE9" w:rsidRPr="000608C9" w:rsidRDefault="002456D3">
      <w:pPr>
        <w:spacing w:after="0" w:line="240" w:lineRule="auto"/>
        <w:ind w:left="720"/>
        <w:rPr>
          <w:rFonts w:ascii="Arial" w:eastAsia="MS Mincho" w:hAnsi="Arial" w:cs="Arial"/>
          <w:sz w:val="16"/>
          <w:szCs w:val="16"/>
          <w:lang w:val="en-US" w:eastAsia="sv-SE"/>
        </w:rPr>
      </w:pPr>
      <w:r w:rsidRPr="000608C9">
        <w:rPr>
          <w:rFonts w:ascii="Arial" w:eastAsia="MS Mincho" w:hAnsi="Arial" w:cs="Arial"/>
          <w:sz w:val="16"/>
          <w:szCs w:val="16"/>
          <w:lang w:val="en-US" w:eastAsia="sv-SE"/>
        </w:rPr>
        <w:t>(</w:t>
      </w:r>
      <w:r w:rsidR="007C7DCA">
        <w:rPr>
          <w:rFonts w:ascii="Arial" w:eastAsia="MS Mincho" w:hAnsi="Arial" w:cs="Arial"/>
          <w:sz w:val="16"/>
          <w:szCs w:val="16"/>
          <w:lang w:val="en-US" w:eastAsia="sv-SE"/>
        </w:rPr>
        <w:t>v</w:t>
      </w:r>
      <w:r w:rsidRPr="000608C9">
        <w:rPr>
          <w:rFonts w:ascii="Arial" w:eastAsia="MS Mincho" w:hAnsi="Arial" w:cs="Arial"/>
          <w:sz w:val="16"/>
          <w:szCs w:val="16"/>
          <w:lang w:val="en-US" w:eastAsia="sv-SE"/>
        </w:rPr>
        <w:t>) Terms of Payment</w:t>
      </w:r>
      <w:r w:rsidR="0087577C">
        <w:rPr>
          <w:rFonts w:ascii="Arial" w:eastAsia="MS Mincho" w:hAnsi="Arial" w:cs="Arial"/>
          <w:sz w:val="16"/>
          <w:szCs w:val="16"/>
          <w:lang w:val="en-US" w:eastAsia="sv-SE"/>
        </w:rPr>
        <w:t>;</w:t>
      </w:r>
      <w:r w:rsidRPr="000608C9">
        <w:rPr>
          <w:rFonts w:ascii="Arial" w:eastAsia="MS Mincho" w:hAnsi="Arial" w:cs="Arial"/>
          <w:sz w:val="16"/>
          <w:szCs w:val="16"/>
          <w:lang w:val="en-US" w:eastAsia="sv-SE"/>
        </w:rPr>
        <w:t xml:space="preserve"> and</w:t>
      </w:r>
    </w:p>
    <w:p w14:paraId="3A933D27" w14:textId="78A0BDDC" w:rsidR="008D4FE9" w:rsidRPr="000608C9" w:rsidRDefault="002456D3">
      <w:pPr>
        <w:spacing w:after="0" w:line="240" w:lineRule="auto"/>
        <w:ind w:left="720"/>
        <w:rPr>
          <w:rFonts w:ascii="Arial" w:hAnsi="Arial" w:cs="Arial"/>
          <w:sz w:val="16"/>
          <w:szCs w:val="16"/>
          <w:lang w:val="en-US"/>
        </w:rPr>
      </w:pPr>
      <w:r w:rsidRPr="266E8984">
        <w:rPr>
          <w:rFonts w:ascii="Arial" w:eastAsia="MS Mincho" w:hAnsi="Arial" w:cs="Arial"/>
          <w:sz w:val="16"/>
          <w:szCs w:val="16"/>
          <w:lang w:val="en-US" w:eastAsia="sv-SE"/>
        </w:rPr>
        <w:t>(v</w:t>
      </w:r>
      <w:r w:rsidR="007C7DCA">
        <w:rPr>
          <w:rFonts w:ascii="Arial" w:eastAsia="MS Mincho" w:hAnsi="Arial" w:cs="Arial"/>
          <w:sz w:val="16"/>
          <w:szCs w:val="16"/>
          <w:lang w:val="en-US" w:eastAsia="sv-SE"/>
        </w:rPr>
        <w:t>i</w:t>
      </w:r>
      <w:r w:rsidRPr="266E8984">
        <w:rPr>
          <w:rFonts w:ascii="Arial" w:eastAsia="MS Mincho" w:hAnsi="Arial" w:cs="Arial"/>
          <w:sz w:val="16"/>
          <w:szCs w:val="16"/>
          <w:lang w:val="en-US" w:eastAsia="sv-SE"/>
        </w:rPr>
        <w:t xml:space="preserve">) Terms </w:t>
      </w:r>
      <w:r w:rsidR="0021224B" w:rsidRPr="266E8984">
        <w:rPr>
          <w:rFonts w:ascii="Arial" w:eastAsia="MS Mincho" w:hAnsi="Arial" w:cs="Arial"/>
          <w:sz w:val="16"/>
          <w:szCs w:val="16"/>
          <w:lang w:val="en-US" w:eastAsia="sv-SE"/>
        </w:rPr>
        <w:t xml:space="preserve">and place </w:t>
      </w:r>
      <w:r w:rsidRPr="266E8984">
        <w:rPr>
          <w:rFonts w:ascii="Arial" w:eastAsia="MS Mincho" w:hAnsi="Arial" w:cs="Arial"/>
          <w:sz w:val="16"/>
          <w:szCs w:val="16"/>
          <w:lang w:val="en-US" w:eastAsia="sv-SE"/>
        </w:rPr>
        <w:t>of Delivery and mode of transport.</w:t>
      </w:r>
      <w:commentRangeEnd w:id="9"/>
      <w:r w:rsidRPr="000608C9">
        <w:rPr>
          <w:rStyle w:val="CommentReference"/>
          <w:rFonts w:ascii="Arial" w:hAnsi="Arial" w:cs="Arial"/>
          <w:sz w:val="16"/>
          <w:szCs w:val="16"/>
          <w:lang w:val="en-US"/>
        </w:rPr>
        <w:commentReference w:id="9"/>
      </w:r>
      <w:commentRangeEnd w:id="10"/>
      <w:r w:rsidRPr="000608C9">
        <w:rPr>
          <w:rStyle w:val="CommentReference"/>
          <w:rFonts w:ascii="Arial" w:hAnsi="Arial" w:cs="Arial"/>
          <w:sz w:val="16"/>
          <w:szCs w:val="16"/>
          <w:lang w:val="en-US"/>
        </w:rPr>
        <w:commentReference w:id="10"/>
      </w:r>
      <w:commentRangeEnd w:id="11"/>
      <w:r w:rsidRPr="000608C9">
        <w:rPr>
          <w:rStyle w:val="CommentReference"/>
          <w:rFonts w:ascii="Arial" w:hAnsi="Arial" w:cs="Arial"/>
          <w:sz w:val="16"/>
          <w:szCs w:val="16"/>
          <w:lang w:val="en-US"/>
        </w:rPr>
        <w:commentReference w:id="11"/>
      </w:r>
      <w:commentRangeEnd w:id="12"/>
      <w:r w:rsidRPr="000608C9">
        <w:rPr>
          <w:rStyle w:val="CommentReference"/>
          <w:rFonts w:ascii="Arial" w:hAnsi="Arial" w:cs="Arial"/>
          <w:sz w:val="16"/>
          <w:szCs w:val="16"/>
          <w:lang w:val="en-US"/>
        </w:rPr>
        <w:commentReference w:id="12"/>
      </w:r>
    </w:p>
    <w:p w14:paraId="3D9DE160" w14:textId="77777777" w:rsidR="008D4FE9" w:rsidRPr="000608C9" w:rsidRDefault="008D4FE9">
      <w:pPr>
        <w:spacing w:after="0" w:line="240" w:lineRule="auto"/>
        <w:ind w:left="720"/>
        <w:rPr>
          <w:rFonts w:ascii="Arial" w:eastAsia="MS Mincho" w:hAnsi="Arial" w:cs="Arial"/>
          <w:sz w:val="16"/>
          <w:szCs w:val="16"/>
          <w:lang w:val="en-US" w:eastAsia="sv-SE"/>
        </w:rPr>
      </w:pPr>
      <w:commentRangeStart w:id="14"/>
      <w:commentRangeStart w:id="15"/>
      <w:commentRangeStart w:id="16"/>
      <w:commentRangeStart w:id="17"/>
      <w:commentRangeStart w:id="18"/>
    </w:p>
    <w:p w14:paraId="74782110" w14:textId="3D7474D0" w:rsidR="00714A24" w:rsidRPr="000608C9" w:rsidRDefault="00714A24">
      <w:pPr>
        <w:spacing w:after="0" w:line="240" w:lineRule="auto"/>
        <w:ind w:left="720"/>
        <w:rPr>
          <w:rFonts w:ascii="Arial" w:eastAsia="MS Mincho" w:hAnsi="Arial" w:cs="Arial"/>
          <w:sz w:val="16"/>
          <w:szCs w:val="16"/>
          <w:lang w:val="en-US" w:eastAsia="sv-SE"/>
        </w:rPr>
      </w:pPr>
      <w:r w:rsidRPr="266E8984">
        <w:rPr>
          <w:rFonts w:ascii="Arial" w:eastAsia="MS Mincho" w:hAnsi="Arial" w:cs="Arial"/>
          <w:sz w:val="16"/>
          <w:szCs w:val="16"/>
          <w:lang w:val="en-US" w:eastAsia="sv-SE"/>
        </w:rPr>
        <w:t xml:space="preserve">Scanreco’s acceptance of any </w:t>
      </w:r>
      <w:r w:rsidR="0087577C" w:rsidRPr="266E8984">
        <w:rPr>
          <w:rFonts w:ascii="Arial" w:eastAsia="MS Mincho" w:hAnsi="Arial" w:cs="Arial"/>
          <w:sz w:val="16"/>
          <w:szCs w:val="16"/>
          <w:lang w:val="en-US" w:eastAsia="sv-SE"/>
        </w:rPr>
        <w:t>C</w:t>
      </w:r>
      <w:r w:rsidRPr="266E8984">
        <w:rPr>
          <w:rFonts w:ascii="Arial" w:eastAsia="MS Mincho" w:hAnsi="Arial" w:cs="Arial"/>
          <w:sz w:val="16"/>
          <w:szCs w:val="16"/>
          <w:lang w:val="en-US" w:eastAsia="sv-SE"/>
        </w:rPr>
        <w:t xml:space="preserve">ustomer order is expressly made conditional upon </w:t>
      </w:r>
      <w:r w:rsidR="0087577C" w:rsidRPr="266E8984">
        <w:rPr>
          <w:rFonts w:ascii="Arial" w:eastAsia="MS Mincho" w:hAnsi="Arial" w:cs="Arial"/>
          <w:sz w:val="16"/>
          <w:szCs w:val="16"/>
          <w:lang w:val="en-US" w:eastAsia="sv-SE"/>
        </w:rPr>
        <w:t>C</w:t>
      </w:r>
      <w:r w:rsidRPr="266E8984">
        <w:rPr>
          <w:rFonts w:ascii="Arial" w:eastAsia="MS Mincho" w:hAnsi="Arial" w:cs="Arial"/>
          <w:sz w:val="16"/>
          <w:szCs w:val="16"/>
          <w:lang w:val="en-US" w:eastAsia="sv-SE"/>
        </w:rPr>
        <w:t>ustomer’s acceptance of the GTC in this document and (if applicable) any additional term</w:t>
      </w:r>
      <w:r w:rsidR="005C0AA9" w:rsidRPr="266E8984">
        <w:rPr>
          <w:rFonts w:ascii="Arial" w:eastAsia="MS Mincho" w:hAnsi="Arial" w:cs="Arial"/>
          <w:sz w:val="16"/>
          <w:szCs w:val="16"/>
          <w:lang w:val="en-US" w:eastAsia="sv-SE"/>
        </w:rPr>
        <w:t>s and conditions set forth in the Order C</w:t>
      </w:r>
      <w:r w:rsidRPr="266E8984">
        <w:rPr>
          <w:rFonts w:ascii="Arial" w:eastAsia="MS Mincho" w:hAnsi="Arial" w:cs="Arial"/>
          <w:sz w:val="16"/>
          <w:szCs w:val="16"/>
          <w:lang w:val="en-US" w:eastAsia="sv-SE"/>
        </w:rPr>
        <w:t>onfirmation</w:t>
      </w:r>
      <w:r w:rsidR="0087577C" w:rsidRPr="266E8984">
        <w:rPr>
          <w:rFonts w:ascii="Arial" w:eastAsia="MS Mincho" w:hAnsi="Arial" w:cs="Arial"/>
          <w:sz w:val="16"/>
          <w:szCs w:val="16"/>
          <w:lang w:val="en-US" w:eastAsia="sv-SE"/>
        </w:rPr>
        <w:t xml:space="preserve"> by Scanreco</w:t>
      </w:r>
      <w:r w:rsidRPr="266E8984">
        <w:rPr>
          <w:rFonts w:ascii="Arial" w:eastAsia="MS Mincho" w:hAnsi="Arial" w:cs="Arial"/>
          <w:sz w:val="16"/>
          <w:szCs w:val="16"/>
          <w:lang w:val="en-US" w:eastAsia="sv-SE"/>
        </w:rPr>
        <w:t xml:space="preserve">. </w:t>
      </w:r>
      <w:commentRangeEnd w:id="14"/>
      <w:r w:rsidRPr="000608C9">
        <w:rPr>
          <w:rStyle w:val="CommentReference"/>
          <w:rFonts w:ascii="Arial" w:eastAsia="MS Mincho" w:hAnsi="Arial" w:cs="Arial"/>
          <w:sz w:val="16"/>
          <w:szCs w:val="16"/>
          <w:lang w:val="en-US" w:eastAsia="sv-SE"/>
        </w:rPr>
        <w:commentReference w:id="14"/>
      </w:r>
      <w:commentRangeEnd w:id="15"/>
      <w:r w:rsidRPr="000608C9">
        <w:rPr>
          <w:rStyle w:val="CommentReference"/>
          <w:rFonts w:ascii="Arial" w:eastAsia="MS Mincho" w:hAnsi="Arial" w:cs="Arial"/>
          <w:sz w:val="16"/>
          <w:szCs w:val="16"/>
          <w:lang w:val="en-US" w:eastAsia="sv-SE"/>
        </w:rPr>
        <w:commentReference w:id="15"/>
      </w:r>
      <w:commentRangeEnd w:id="16"/>
      <w:r w:rsidRPr="000608C9">
        <w:rPr>
          <w:rStyle w:val="CommentReference"/>
          <w:rFonts w:ascii="Arial" w:eastAsia="MS Mincho" w:hAnsi="Arial" w:cs="Arial"/>
          <w:sz w:val="16"/>
          <w:szCs w:val="16"/>
          <w:lang w:val="en-US" w:eastAsia="sv-SE"/>
        </w:rPr>
        <w:commentReference w:id="16"/>
      </w:r>
      <w:commentRangeEnd w:id="17"/>
      <w:r w:rsidRPr="000608C9">
        <w:rPr>
          <w:rStyle w:val="CommentReference"/>
          <w:rFonts w:ascii="Arial" w:eastAsia="MS Mincho" w:hAnsi="Arial" w:cs="Arial"/>
          <w:sz w:val="16"/>
          <w:szCs w:val="16"/>
          <w:lang w:val="en-US" w:eastAsia="sv-SE"/>
        </w:rPr>
        <w:commentReference w:id="17"/>
      </w:r>
      <w:commentRangeEnd w:id="18"/>
      <w:r w:rsidRPr="000608C9">
        <w:rPr>
          <w:rStyle w:val="CommentReference"/>
          <w:rFonts w:ascii="Arial" w:eastAsia="MS Mincho" w:hAnsi="Arial" w:cs="Arial"/>
          <w:sz w:val="16"/>
          <w:szCs w:val="16"/>
          <w:lang w:val="en-US" w:eastAsia="sv-SE"/>
        </w:rPr>
        <w:commentReference w:id="18"/>
      </w:r>
    </w:p>
    <w:p w14:paraId="4F552426" w14:textId="77777777" w:rsidR="008D4FE9" w:rsidRPr="000608C9" w:rsidRDefault="008D4FE9" w:rsidP="004C135A">
      <w:pPr>
        <w:spacing w:after="0" w:line="240" w:lineRule="auto"/>
        <w:rPr>
          <w:rFonts w:ascii="Arial" w:eastAsia="MS Mincho" w:hAnsi="Arial" w:cs="Arial"/>
          <w:sz w:val="16"/>
          <w:szCs w:val="16"/>
          <w:lang w:val="en-US" w:eastAsia="sv-SE"/>
        </w:rPr>
      </w:pPr>
    </w:p>
    <w:p w14:paraId="1058B407" w14:textId="3A43977D" w:rsidR="008E3FE8" w:rsidRPr="000608C9" w:rsidRDefault="002456D3">
      <w:pPr>
        <w:numPr>
          <w:ilvl w:val="0"/>
          <w:numId w:val="1"/>
        </w:numPr>
        <w:spacing w:after="0" w:line="240" w:lineRule="auto"/>
        <w:rPr>
          <w:rFonts w:ascii="Arial" w:hAnsi="Arial" w:cs="Arial"/>
          <w:b/>
          <w:sz w:val="16"/>
          <w:szCs w:val="16"/>
          <w:lang w:val="en-US"/>
        </w:rPr>
      </w:pPr>
      <w:r w:rsidRPr="000608C9">
        <w:rPr>
          <w:rFonts w:ascii="Arial" w:eastAsia="MS Mincho" w:hAnsi="Arial" w:cs="Arial"/>
          <w:b/>
          <w:sz w:val="16"/>
          <w:szCs w:val="16"/>
          <w:u w:val="single"/>
          <w:lang w:val="en-US" w:eastAsia="sv-SE"/>
        </w:rPr>
        <w:t xml:space="preserve">Termination of </w:t>
      </w:r>
      <w:r w:rsidR="00A37958" w:rsidRPr="000608C9">
        <w:rPr>
          <w:rFonts w:ascii="Arial" w:eastAsia="MS Mincho" w:hAnsi="Arial" w:cs="Arial"/>
          <w:b/>
          <w:sz w:val="16"/>
          <w:szCs w:val="16"/>
          <w:u w:val="single"/>
          <w:lang w:val="en-US" w:eastAsia="sv-SE"/>
        </w:rPr>
        <w:t>o</w:t>
      </w:r>
      <w:r w:rsidRPr="000608C9">
        <w:rPr>
          <w:rFonts w:ascii="Arial" w:eastAsia="MS Mincho" w:hAnsi="Arial" w:cs="Arial"/>
          <w:b/>
          <w:sz w:val="16"/>
          <w:szCs w:val="16"/>
          <w:u w:val="single"/>
          <w:lang w:val="en-US" w:eastAsia="sv-SE"/>
        </w:rPr>
        <w:t>rder</w:t>
      </w:r>
    </w:p>
    <w:p w14:paraId="41A17F55" w14:textId="0CCCD4FE" w:rsidR="00714A24" w:rsidRPr="000608C9" w:rsidRDefault="002456D3">
      <w:pPr>
        <w:spacing w:after="0" w:line="240" w:lineRule="auto"/>
        <w:ind w:left="720"/>
        <w:rPr>
          <w:rFonts w:ascii="Arial" w:eastAsia="MS Mincho" w:hAnsi="Arial" w:cs="Arial"/>
          <w:sz w:val="16"/>
          <w:szCs w:val="16"/>
          <w:lang w:val="en-US" w:eastAsia="sv-SE"/>
        </w:rPr>
      </w:pPr>
      <w:r w:rsidRPr="000608C9">
        <w:rPr>
          <w:rFonts w:ascii="Arial" w:eastAsia="MS Mincho" w:hAnsi="Arial" w:cs="Arial"/>
          <w:sz w:val="16"/>
          <w:szCs w:val="16"/>
          <w:lang w:val="en-US" w:eastAsia="sv-SE"/>
        </w:rPr>
        <w:t>Customer may not terminate any order accepted by Scanreco without the</w:t>
      </w:r>
      <w:r w:rsidR="00B4479A" w:rsidRPr="000608C9">
        <w:rPr>
          <w:rFonts w:ascii="Arial" w:eastAsia="MS Mincho" w:hAnsi="Arial" w:cs="Arial"/>
          <w:sz w:val="16"/>
          <w:szCs w:val="16"/>
          <w:lang w:val="en-US" w:eastAsia="sv-SE"/>
        </w:rPr>
        <w:t xml:space="preserve"> prior</w:t>
      </w:r>
      <w:r w:rsidRPr="000608C9">
        <w:rPr>
          <w:rFonts w:ascii="Arial" w:eastAsia="MS Mincho" w:hAnsi="Arial" w:cs="Arial"/>
          <w:sz w:val="16"/>
          <w:szCs w:val="16"/>
          <w:lang w:val="en-US" w:eastAsia="sv-SE"/>
        </w:rPr>
        <w:t xml:space="preserve"> written consent of Scanreco. If Scanreco accepts such termination, </w:t>
      </w:r>
      <w:r w:rsidR="007C7DCA">
        <w:rPr>
          <w:rFonts w:ascii="Arial" w:eastAsia="MS Mincho" w:hAnsi="Arial" w:cs="Arial"/>
          <w:sz w:val="16"/>
          <w:szCs w:val="16"/>
          <w:lang w:val="en-US" w:eastAsia="sv-SE"/>
        </w:rPr>
        <w:t>C</w:t>
      </w:r>
      <w:r w:rsidR="00F945AE" w:rsidRPr="000608C9">
        <w:rPr>
          <w:rFonts w:ascii="Arial" w:eastAsia="MS Mincho" w:hAnsi="Arial" w:cs="Arial"/>
          <w:sz w:val="16"/>
          <w:szCs w:val="16"/>
          <w:lang w:val="en-US" w:eastAsia="sv-SE"/>
        </w:rPr>
        <w:t xml:space="preserve">ustomer </w:t>
      </w:r>
      <w:r w:rsidRPr="000608C9">
        <w:rPr>
          <w:rFonts w:ascii="Arial" w:eastAsia="MS Mincho" w:hAnsi="Arial" w:cs="Arial"/>
          <w:sz w:val="16"/>
          <w:szCs w:val="16"/>
          <w:lang w:val="en-US" w:eastAsia="sv-SE"/>
        </w:rPr>
        <w:t xml:space="preserve">shall compensate Scanreco for all </w:t>
      </w:r>
      <w:r w:rsidR="0087577C">
        <w:rPr>
          <w:rFonts w:ascii="Arial" w:eastAsia="MS Mincho" w:hAnsi="Arial" w:cs="Arial"/>
          <w:sz w:val="16"/>
          <w:szCs w:val="16"/>
          <w:lang w:val="en-US" w:eastAsia="sv-SE"/>
        </w:rPr>
        <w:t xml:space="preserve">reasonable </w:t>
      </w:r>
      <w:r w:rsidRPr="000608C9">
        <w:rPr>
          <w:rFonts w:ascii="Arial" w:eastAsia="MS Mincho" w:hAnsi="Arial" w:cs="Arial"/>
          <w:sz w:val="16"/>
          <w:szCs w:val="16"/>
          <w:lang w:val="en-US" w:eastAsia="sv-SE"/>
        </w:rPr>
        <w:t xml:space="preserve">costs </w:t>
      </w:r>
      <w:r w:rsidR="00B4479A" w:rsidRPr="000608C9">
        <w:rPr>
          <w:rFonts w:ascii="Arial" w:eastAsia="MS Mincho" w:hAnsi="Arial" w:cs="Arial"/>
          <w:sz w:val="16"/>
          <w:szCs w:val="16"/>
          <w:lang w:val="en-US" w:eastAsia="sv-SE"/>
        </w:rPr>
        <w:t xml:space="preserve">incurred </w:t>
      </w:r>
      <w:r w:rsidRPr="000608C9">
        <w:rPr>
          <w:rFonts w:ascii="Arial" w:eastAsia="MS Mincho" w:hAnsi="Arial" w:cs="Arial"/>
          <w:sz w:val="16"/>
          <w:szCs w:val="16"/>
          <w:lang w:val="en-US" w:eastAsia="sv-SE"/>
        </w:rPr>
        <w:t xml:space="preserve">by the termination, such costs to be assessed as soon as </w:t>
      </w:r>
      <w:r w:rsidR="0087577C">
        <w:rPr>
          <w:rFonts w:ascii="Arial" w:eastAsia="MS Mincho" w:hAnsi="Arial" w:cs="Arial"/>
          <w:sz w:val="16"/>
          <w:szCs w:val="16"/>
          <w:lang w:val="en-US" w:eastAsia="sv-SE"/>
        </w:rPr>
        <w:t>possible</w:t>
      </w:r>
      <w:r w:rsidRPr="000608C9">
        <w:rPr>
          <w:rFonts w:ascii="Arial" w:eastAsia="MS Mincho" w:hAnsi="Arial" w:cs="Arial"/>
          <w:sz w:val="16"/>
          <w:szCs w:val="16"/>
          <w:lang w:val="en-US" w:eastAsia="sv-SE"/>
        </w:rPr>
        <w:t>.</w:t>
      </w:r>
    </w:p>
    <w:p w14:paraId="193238B0" w14:textId="6079058E" w:rsidR="008D4FE9" w:rsidRPr="000608C9" w:rsidRDefault="008D4FE9">
      <w:pPr>
        <w:spacing w:after="0" w:line="240" w:lineRule="auto"/>
        <w:ind w:left="720"/>
        <w:rPr>
          <w:rFonts w:ascii="Arial" w:eastAsia="MS Mincho" w:hAnsi="Arial" w:cs="Arial"/>
          <w:sz w:val="16"/>
          <w:szCs w:val="16"/>
          <w:lang w:val="en-US" w:eastAsia="sv-SE"/>
        </w:rPr>
      </w:pPr>
    </w:p>
    <w:p w14:paraId="36B578FA" w14:textId="35D9EB84" w:rsidR="008E3FE8" w:rsidRPr="000608C9" w:rsidRDefault="00A37958">
      <w:pPr>
        <w:numPr>
          <w:ilvl w:val="0"/>
          <w:numId w:val="1"/>
        </w:numPr>
        <w:spacing w:after="0" w:line="240" w:lineRule="auto"/>
        <w:rPr>
          <w:rFonts w:ascii="Arial" w:hAnsi="Arial" w:cs="Arial"/>
          <w:b/>
          <w:sz w:val="16"/>
          <w:szCs w:val="16"/>
          <w:lang w:val="en-US"/>
        </w:rPr>
      </w:pPr>
      <w:r w:rsidRPr="000608C9">
        <w:rPr>
          <w:rFonts w:ascii="Arial" w:eastAsia="MS Mincho" w:hAnsi="Arial" w:cs="Arial"/>
          <w:b/>
          <w:sz w:val="16"/>
          <w:szCs w:val="16"/>
          <w:u w:val="single"/>
          <w:lang w:val="en-US" w:eastAsia="sv-SE"/>
        </w:rPr>
        <w:t>Intellectual property and ownership of product</w:t>
      </w:r>
    </w:p>
    <w:p w14:paraId="6B2DAB46" w14:textId="667C4A31" w:rsidR="007F7752" w:rsidRPr="000608C9" w:rsidRDefault="007F7752" w:rsidP="004C135A">
      <w:pPr>
        <w:pStyle w:val="ListParagraph"/>
        <w:spacing w:after="0" w:line="240" w:lineRule="auto"/>
        <w:rPr>
          <w:rFonts w:ascii="Arial" w:hAnsi="Arial" w:cs="Arial"/>
          <w:sz w:val="16"/>
          <w:szCs w:val="16"/>
          <w:lang w:val="en-US"/>
        </w:rPr>
      </w:pPr>
      <w:r w:rsidRPr="30532D68">
        <w:rPr>
          <w:rFonts w:ascii="Arial" w:eastAsia="MS Mincho" w:hAnsi="Arial" w:cs="Arial"/>
          <w:sz w:val="16"/>
          <w:szCs w:val="16"/>
          <w:lang w:val="en-US" w:eastAsia="sv-SE"/>
        </w:rPr>
        <w:t xml:space="preserve">Scanreco shall, not later than the date of delivery, provide information and drawings which are – subject to Scanreco’s reasonable opinion </w:t>
      </w:r>
      <w:r w:rsidR="00965D9C" w:rsidRPr="30532D68">
        <w:rPr>
          <w:rFonts w:ascii="Arial" w:eastAsia="MS Mincho" w:hAnsi="Arial" w:cs="Arial"/>
          <w:sz w:val="16"/>
          <w:szCs w:val="16"/>
          <w:lang w:val="en-US" w:eastAsia="sv-SE"/>
        </w:rPr>
        <w:t>–</w:t>
      </w:r>
      <w:r w:rsidRPr="30532D68">
        <w:rPr>
          <w:rFonts w:ascii="Arial" w:eastAsia="MS Mincho" w:hAnsi="Arial" w:cs="Arial"/>
          <w:sz w:val="16"/>
          <w:szCs w:val="16"/>
          <w:lang w:val="en-US" w:eastAsia="sv-SE"/>
        </w:rPr>
        <w:t xml:space="preserve"> necessary for </w:t>
      </w:r>
      <w:r w:rsidR="00AB2AF5" w:rsidRPr="30532D68">
        <w:rPr>
          <w:rFonts w:ascii="Arial" w:eastAsia="MS Mincho" w:hAnsi="Arial" w:cs="Arial"/>
          <w:sz w:val="16"/>
          <w:szCs w:val="16"/>
          <w:lang w:val="en-US" w:eastAsia="sv-SE"/>
        </w:rPr>
        <w:t>C</w:t>
      </w:r>
      <w:r w:rsidR="00F945AE" w:rsidRPr="30532D68">
        <w:rPr>
          <w:rFonts w:ascii="Arial" w:eastAsia="MS Mincho" w:hAnsi="Arial" w:cs="Arial"/>
          <w:sz w:val="16"/>
          <w:szCs w:val="16"/>
          <w:lang w:val="en-US" w:eastAsia="sv-SE"/>
        </w:rPr>
        <w:t xml:space="preserve">ustomer </w:t>
      </w:r>
      <w:r w:rsidRPr="30532D68">
        <w:rPr>
          <w:rFonts w:ascii="Arial" w:eastAsia="MS Mincho" w:hAnsi="Arial" w:cs="Arial"/>
          <w:sz w:val="16"/>
          <w:szCs w:val="16"/>
          <w:lang w:val="en-US" w:eastAsia="sv-SE"/>
        </w:rPr>
        <w:t xml:space="preserve">to install, commission, operate and maintain the product. However, Scanreco shall not be obliged to provide drawings for </w:t>
      </w:r>
      <w:r w:rsidR="00050545" w:rsidRPr="30532D68">
        <w:rPr>
          <w:rFonts w:ascii="Arial" w:eastAsia="MS Mincho" w:hAnsi="Arial" w:cs="Arial"/>
          <w:sz w:val="16"/>
          <w:szCs w:val="16"/>
          <w:lang w:val="en-US" w:eastAsia="sv-SE"/>
        </w:rPr>
        <w:t>manufacturing</w:t>
      </w:r>
      <w:r w:rsidRPr="30532D68">
        <w:rPr>
          <w:rFonts w:ascii="Arial" w:eastAsia="MS Mincho" w:hAnsi="Arial" w:cs="Arial"/>
          <w:sz w:val="16"/>
          <w:szCs w:val="16"/>
          <w:lang w:val="en-US" w:eastAsia="sv-SE"/>
        </w:rPr>
        <w:t xml:space="preserve"> the product, </w:t>
      </w:r>
      <w:r w:rsidR="004D45E4" w:rsidRPr="30532D68">
        <w:rPr>
          <w:rFonts w:ascii="Arial" w:eastAsia="MS Mincho" w:hAnsi="Arial" w:cs="Arial"/>
          <w:sz w:val="16"/>
          <w:szCs w:val="16"/>
          <w:lang w:val="en-US" w:eastAsia="sv-SE"/>
        </w:rPr>
        <w:t>any</w:t>
      </w:r>
      <w:r w:rsidR="00AB2AF5" w:rsidRPr="30532D68">
        <w:rPr>
          <w:rFonts w:ascii="Arial" w:eastAsia="MS Mincho" w:hAnsi="Arial" w:cs="Arial"/>
          <w:sz w:val="16"/>
          <w:szCs w:val="16"/>
          <w:lang w:val="en-US" w:eastAsia="sv-SE"/>
        </w:rPr>
        <w:t xml:space="preserve"> </w:t>
      </w:r>
      <w:r w:rsidRPr="30532D68">
        <w:rPr>
          <w:rFonts w:ascii="Arial" w:eastAsia="MS Mincho" w:hAnsi="Arial" w:cs="Arial"/>
          <w:sz w:val="16"/>
          <w:szCs w:val="16"/>
          <w:lang w:val="en-US" w:eastAsia="sv-SE"/>
        </w:rPr>
        <w:t xml:space="preserve">part </w:t>
      </w:r>
      <w:r w:rsidR="00AB2AF5" w:rsidRPr="30532D68">
        <w:rPr>
          <w:rFonts w:ascii="Arial" w:eastAsia="MS Mincho" w:hAnsi="Arial" w:cs="Arial"/>
          <w:sz w:val="16"/>
          <w:szCs w:val="16"/>
          <w:lang w:val="en-US" w:eastAsia="sv-SE"/>
        </w:rPr>
        <w:t>t</w:t>
      </w:r>
      <w:r w:rsidRPr="30532D68">
        <w:rPr>
          <w:rFonts w:ascii="Arial" w:eastAsia="MS Mincho" w:hAnsi="Arial" w:cs="Arial"/>
          <w:sz w:val="16"/>
          <w:szCs w:val="16"/>
          <w:lang w:val="en-US" w:eastAsia="sv-SE"/>
        </w:rPr>
        <w:t>hereof or spare parts.</w:t>
      </w:r>
    </w:p>
    <w:p w14:paraId="0B85459A" w14:textId="77777777" w:rsidR="007F7752" w:rsidRPr="000608C9" w:rsidRDefault="007F7752" w:rsidP="004C135A">
      <w:pPr>
        <w:pStyle w:val="ListParagraph"/>
        <w:spacing w:after="0" w:line="240" w:lineRule="auto"/>
        <w:rPr>
          <w:rFonts w:ascii="Arial" w:hAnsi="Arial" w:cs="Arial"/>
          <w:sz w:val="16"/>
          <w:szCs w:val="16"/>
          <w:lang w:val="en-US"/>
        </w:rPr>
      </w:pPr>
    </w:p>
    <w:p w14:paraId="11680C9A" w14:textId="74A05C9D" w:rsidR="00E16EAB" w:rsidRPr="000608C9" w:rsidRDefault="00E16EAB" w:rsidP="00E16EAB">
      <w:pPr>
        <w:spacing w:after="0" w:line="240" w:lineRule="auto"/>
        <w:ind w:left="720"/>
        <w:rPr>
          <w:rFonts w:ascii="Arial" w:eastAsia="MS Mincho" w:hAnsi="Arial" w:cs="Arial"/>
          <w:sz w:val="16"/>
          <w:szCs w:val="16"/>
          <w:lang w:val="en-US" w:eastAsia="sv-SE"/>
        </w:rPr>
      </w:pPr>
      <w:r w:rsidRPr="000608C9">
        <w:rPr>
          <w:rFonts w:ascii="Arial" w:eastAsia="MS Mincho" w:hAnsi="Arial" w:cs="Arial"/>
          <w:sz w:val="16"/>
          <w:szCs w:val="16"/>
          <w:lang w:val="en-US" w:eastAsia="sv-SE"/>
        </w:rPr>
        <w:t xml:space="preserve">All materials, and any inventions, </w:t>
      </w:r>
      <w:r w:rsidR="00AB2AF5">
        <w:rPr>
          <w:rFonts w:ascii="Arial" w:eastAsia="MS Mincho" w:hAnsi="Arial" w:cs="Arial"/>
          <w:sz w:val="16"/>
          <w:szCs w:val="16"/>
          <w:lang w:val="en-US" w:eastAsia="sv-SE"/>
        </w:rPr>
        <w:t xml:space="preserve">patents, copyright, </w:t>
      </w:r>
      <w:r w:rsidRPr="000608C9">
        <w:rPr>
          <w:rFonts w:ascii="Arial" w:eastAsia="MS Mincho" w:hAnsi="Arial" w:cs="Arial"/>
          <w:sz w:val="16"/>
          <w:szCs w:val="16"/>
          <w:lang w:val="en-US" w:eastAsia="sv-SE"/>
        </w:rPr>
        <w:t>works of authorship, trade secrets, ideas, concepts, trade names</w:t>
      </w:r>
      <w:r w:rsidR="00AB2AF5">
        <w:rPr>
          <w:rFonts w:ascii="Arial" w:eastAsia="MS Mincho" w:hAnsi="Arial" w:cs="Arial"/>
          <w:sz w:val="16"/>
          <w:szCs w:val="16"/>
          <w:lang w:val="en-US" w:eastAsia="sv-SE"/>
        </w:rPr>
        <w:t xml:space="preserve">, </w:t>
      </w:r>
      <w:r w:rsidRPr="000608C9">
        <w:rPr>
          <w:rFonts w:ascii="Arial" w:eastAsia="MS Mincho" w:hAnsi="Arial" w:cs="Arial"/>
          <w:sz w:val="16"/>
          <w:szCs w:val="16"/>
          <w:lang w:val="en-US" w:eastAsia="sv-SE"/>
        </w:rPr>
        <w:t>trade and service marks</w:t>
      </w:r>
      <w:r w:rsidR="00AB2AF5">
        <w:rPr>
          <w:rFonts w:ascii="Arial" w:eastAsia="MS Mincho" w:hAnsi="Arial" w:cs="Arial"/>
          <w:sz w:val="16"/>
          <w:szCs w:val="16"/>
          <w:lang w:val="en-US" w:eastAsia="sv-SE"/>
        </w:rPr>
        <w:t>,</w:t>
      </w:r>
      <w:r w:rsidRPr="000608C9">
        <w:rPr>
          <w:rFonts w:ascii="Arial" w:eastAsia="MS Mincho" w:hAnsi="Arial" w:cs="Arial"/>
          <w:sz w:val="16"/>
          <w:szCs w:val="16"/>
          <w:lang w:val="en-US" w:eastAsia="sv-SE"/>
        </w:rPr>
        <w:t xml:space="preserve"> </w:t>
      </w:r>
      <w:r w:rsidR="00AB2AF5">
        <w:rPr>
          <w:rFonts w:ascii="Arial" w:eastAsia="MS Mincho" w:hAnsi="Arial" w:cs="Arial"/>
          <w:sz w:val="16"/>
          <w:szCs w:val="16"/>
          <w:lang w:val="en-US" w:eastAsia="sv-SE"/>
        </w:rPr>
        <w:t xml:space="preserve">or any </w:t>
      </w:r>
      <w:r w:rsidRPr="000608C9">
        <w:rPr>
          <w:rFonts w:ascii="Arial" w:eastAsia="MS Mincho" w:hAnsi="Arial" w:cs="Arial"/>
          <w:sz w:val="16"/>
          <w:szCs w:val="16"/>
          <w:lang w:val="en-US" w:eastAsia="sv-SE"/>
        </w:rPr>
        <w:t>technical information relating to the Product or its manufacture</w:t>
      </w:r>
      <w:r w:rsidR="00DD24A8" w:rsidRPr="000608C9">
        <w:rPr>
          <w:rFonts w:ascii="Arial" w:eastAsia="MS Mincho" w:hAnsi="Arial" w:cs="Arial"/>
          <w:sz w:val="16"/>
          <w:szCs w:val="16"/>
          <w:lang w:val="en-US" w:eastAsia="sv-SE"/>
        </w:rPr>
        <w:t>,</w:t>
      </w:r>
      <w:r w:rsidR="00AB2AF5">
        <w:rPr>
          <w:rFonts w:ascii="Arial" w:eastAsia="MS Mincho" w:hAnsi="Arial" w:cs="Arial"/>
          <w:sz w:val="16"/>
          <w:szCs w:val="16"/>
          <w:lang w:val="en-US" w:eastAsia="sv-SE"/>
        </w:rPr>
        <w:t xml:space="preserve"> </w:t>
      </w:r>
      <w:r w:rsidRPr="000608C9">
        <w:rPr>
          <w:rFonts w:ascii="Arial" w:eastAsia="MS Mincho" w:hAnsi="Arial" w:cs="Arial"/>
          <w:sz w:val="16"/>
          <w:szCs w:val="16"/>
          <w:lang w:val="en-US" w:eastAsia="sv-SE"/>
        </w:rPr>
        <w:t xml:space="preserve">created or controlled by Scanreco, </w:t>
      </w:r>
      <w:r w:rsidR="00AB2AF5" w:rsidRPr="00AB2AF5">
        <w:rPr>
          <w:rFonts w:ascii="Arial" w:eastAsia="MS Mincho" w:hAnsi="Arial" w:cs="Arial"/>
          <w:sz w:val="16"/>
          <w:szCs w:val="16"/>
          <w:lang w:val="en-US" w:eastAsia="sv-SE"/>
        </w:rPr>
        <w:t xml:space="preserve">whether registered or not, </w:t>
      </w:r>
      <w:r w:rsidRPr="000608C9">
        <w:rPr>
          <w:rFonts w:ascii="Arial" w:eastAsia="MS Mincho" w:hAnsi="Arial" w:cs="Arial"/>
          <w:sz w:val="16"/>
          <w:szCs w:val="16"/>
          <w:lang w:val="en-US" w:eastAsia="sv-SE"/>
        </w:rPr>
        <w:t>shall exclusively belong to Scanreco.</w:t>
      </w:r>
    </w:p>
    <w:p w14:paraId="6872034F" w14:textId="77777777" w:rsidR="008D4FE9" w:rsidRPr="000608C9" w:rsidRDefault="008D4FE9">
      <w:pPr>
        <w:spacing w:after="0" w:line="240" w:lineRule="auto"/>
        <w:ind w:left="720"/>
        <w:rPr>
          <w:rFonts w:ascii="Arial" w:hAnsi="Arial" w:cs="Arial"/>
          <w:sz w:val="16"/>
          <w:szCs w:val="16"/>
          <w:lang w:val="en-US"/>
        </w:rPr>
      </w:pPr>
    </w:p>
    <w:p w14:paraId="05858F03" w14:textId="1F76881C" w:rsidR="00FB40CD" w:rsidRPr="000608C9" w:rsidRDefault="002456D3" w:rsidP="007405BD">
      <w:pPr>
        <w:spacing w:after="0" w:line="240" w:lineRule="auto"/>
        <w:ind w:left="720"/>
        <w:rPr>
          <w:rFonts w:ascii="Arial" w:eastAsia="MS Mincho" w:hAnsi="Arial" w:cs="Arial"/>
          <w:sz w:val="16"/>
          <w:szCs w:val="16"/>
          <w:lang w:val="en-US" w:eastAsia="sv-SE"/>
        </w:rPr>
      </w:pPr>
      <w:r w:rsidRPr="000608C9">
        <w:rPr>
          <w:rFonts w:ascii="Arial" w:eastAsia="MS Mincho" w:hAnsi="Arial" w:cs="Arial"/>
          <w:sz w:val="16"/>
          <w:szCs w:val="16"/>
          <w:lang w:val="en-US" w:eastAsia="sv-SE"/>
        </w:rPr>
        <w:t>Drawings, technical documents or other technical information</w:t>
      </w:r>
      <w:r w:rsidR="00965D9C">
        <w:rPr>
          <w:rFonts w:ascii="Arial" w:eastAsia="MS Mincho" w:hAnsi="Arial" w:cs="Arial"/>
          <w:sz w:val="16"/>
          <w:szCs w:val="16"/>
          <w:lang w:val="en-US" w:eastAsia="sv-SE"/>
        </w:rPr>
        <w:t xml:space="preserve"> (whether or not patentable)</w:t>
      </w:r>
      <w:r w:rsidRPr="000608C9">
        <w:rPr>
          <w:rFonts w:ascii="Arial" w:eastAsia="MS Mincho" w:hAnsi="Arial" w:cs="Arial"/>
          <w:sz w:val="16"/>
          <w:szCs w:val="16"/>
          <w:lang w:val="en-US" w:eastAsia="sv-SE"/>
        </w:rPr>
        <w:t xml:space="preserve"> received </w:t>
      </w:r>
      <w:r w:rsidR="007F7752" w:rsidRPr="000608C9">
        <w:rPr>
          <w:rFonts w:ascii="Arial" w:eastAsia="MS Mincho" w:hAnsi="Arial" w:cs="Arial"/>
          <w:sz w:val="16"/>
          <w:szCs w:val="16"/>
          <w:lang w:val="en-US" w:eastAsia="sv-SE"/>
        </w:rPr>
        <w:t xml:space="preserve">by </w:t>
      </w:r>
      <w:r w:rsidR="00AB2AF5">
        <w:rPr>
          <w:rFonts w:ascii="Arial" w:eastAsia="MS Mincho" w:hAnsi="Arial" w:cs="Arial"/>
          <w:sz w:val="16"/>
          <w:szCs w:val="16"/>
          <w:lang w:val="en-US" w:eastAsia="sv-SE"/>
        </w:rPr>
        <w:t>C</w:t>
      </w:r>
      <w:r w:rsidR="00F945AE" w:rsidRPr="000608C9">
        <w:rPr>
          <w:rFonts w:ascii="Arial" w:eastAsia="MS Mincho" w:hAnsi="Arial" w:cs="Arial"/>
          <w:sz w:val="16"/>
          <w:szCs w:val="16"/>
          <w:lang w:val="en-US" w:eastAsia="sv-SE"/>
        </w:rPr>
        <w:t xml:space="preserve">ustomer </w:t>
      </w:r>
      <w:r w:rsidR="007F7752" w:rsidRPr="000608C9">
        <w:rPr>
          <w:rFonts w:ascii="Arial" w:eastAsia="MS Mincho" w:hAnsi="Arial" w:cs="Arial"/>
          <w:sz w:val="16"/>
          <w:szCs w:val="16"/>
          <w:lang w:val="en-US" w:eastAsia="sv-SE"/>
        </w:rPr>
        <w:t>from Scanreco</w:t>
      </w:r>
      <w:r w:rsidRPr="000608C9">
        <w:rPr>
          <w:rFonts w:ascii="Arial" w:eastAsia="MS Mincho" w:hAnsi="Arial" w:cs="Arial"/>
          <w:sz w:val="16"/>
          <w:szCs w:val="16"/>
          <w:lang w:val="en-US" w:eastAsia="sv-SE"/>
        </w:rPr>
        <w:t>,</w:t>
      </w:r>
      <w:r w:rsidR="007F7752" w:rsidRPr="000608C9">
        <w:rPr>
          <w:rFonts w:ascii="Arial" w:eastAsia="MS Mincho" w:hAnsi="Arial" w:cs="Arial"/>
          <w:sz w:val="16"/>
          <w:szCs w:val="16"/>
          <w:lang w:val="en-US" w:eastAsia="sv-SE"/>
        </w:rPr>
        <w:t xml:space="preserve"> shall not</w:t>
      </w:r>
      <w:r w:rsidRPr="000608C9">
        <w:rPr>
          <w:rFonts w:ascii="Arial" w:eastAsia="MS Mincho" w:hAnsi="Arial" w:cs="Arial"/>
          <w:sz w:val="16"/>
          <w:szCs w:val="16"/>
          <w:lang w:val="en-US" w:eastAsia="sv-SE"/>
        </w:rPr>
        <w:t xml:space="preserve"> without the </w:t>
      </w:r>
      <w:r w:rsidR="00DD24A8" w:rsidRPr="000608C9">
        <w:rPr>
          <w:rFonts w:ascii="Arial" w:eastAsia="MS Mincho" w:hAnsi="Arial" w:cs="Arial"/>
          <w:sz w:val="16"/>
          <w:szCs w:val="16"/>
          <w:lang w:val="en-US" w:eastAsia="sv-SE"/>
        </w:rPr>
        <w:t xml:space="preserve">prior written </w:t>
      </w:r>
      <w:r w:rsidRPr="000608C9">
        <w:rPr>
          <w:rFonts w:ascii="Arial" w:eastAsia="MS Mincho" w:hAnsi="Arial" w:cs="Arial"/>
          <w:sz w:val="16"/>
          <w:szCs w:val="16"/>
          <w:lang w:val="en-US" w:eastAsia="sv-SE"/>
        </w:rPr>
        <w:t xml:space="preserve">consent of </w:t>
      </w:r>
      <w:r w:rsidR="007F7752" w:rsidRPr="000608C9">
        <w:rPr>
          <w:rFonts w:ascii="Arial" w:eastAsia="MS Mincho" w:hAnsi="Arial" w:cs="Arial"/>
          <w:sz w:val="16"/>
          <w:szCs w:val="16"/>
          <w:lang w:val="en-US" w:eastAsia="sv-SE"/>
        </w:rPr>
        <w:t xml:space="preserve">Scanreco </w:t>
      </w:r>
      <w:r w:rsidRPr="000608C9">
        <w:rPr>
          <w:rFonts w:ascii="Arial" w:eastAsia="MS Mincho" w:hAnsi="Arial" w:cs="Arial"/>
          <w:sz w:val="16"/>
          <w:szCs w:val="16"/>
          <w:lang w:val="en-US" w:eastAsia="sv-SE"/>
        </w:rPr>
        <w:t>be used for any other purpose than that for which it was provided</w:t>
      </w:r>
      <w:r w:rsidR="00AB2AF5">
        <w:rPr>
          <w:rFonts w:ascii="Arial" w:eastAsia="MS Mincho" w:hAnsi="Arial" w:cs="Arial"/>
          <w:sz w:val="16"/>
          <w:szCs w:val="16"/>
          <w:lang w:val="en-US" w:eastAsia="sv-SE"/>
        </w:rPr>
        <w:t>. Such documentation</w:t>
      </w:r>
      <w:r w:rsidR="007F7752" w:rsidRPr="000608C9">
        <w:rPr>
          <w:rFonts w:ascii="Arial" w:eastAsia="MS Mincho" w:hAnsi="Arial" w:cs="Arial"/>
          <w:sz w:val="16"/>
          <w:szCs w:val="16"/>
          <w:lang w:val="en-US" w:eastAsia="sv-SE"/>
        </w:rPr>
        <w:t xml:space="preserve"> may not </w:t>
      </w:r>
      <w:r w:rsidRPr="000608C9">
        <w:rPr>
          <w:rFonts w:ascii="Arial" w:eastAsia="MS Mincho" w:hAnsi="Arial" w:cs="Arial"/>
          <w:sz w:val="16"/>
          <w:szCs w:val="16"/>
          <w:lang w:val="en-US" w:eastAsia="sv-SE"/>
        </w:rPr>
        <w:t>otherwise be used or copied, reproduced, transmitted or communicated to a third party.</w:t>
      </w:r>
    </w:p>
    <w:p w14:paraId="1EC307F0" w14:textId="77777777" w:rsidR="00E16EAB" w:rsidRPr="000608C9" w:rsidRDefault="00E16EAB" w:rsidP="004C135A">
      <w:pPr>
        <w:spacing w:after="0" w:line="240" w:lineRule="auto"/>
        <w:rPr>
          <w:rFonts w:ascii="Arial" w:hAnsi="Arial" w:cs="Arial"/>
          <w:sz w:val="16"/>
          <w:szCs w:val="16"/>
          <w:lang w:val="en-US"/>
        </w:rPr>
      </w:pPr>
    </w:p>
    <w:p w14:paraId="7DDB78B3" w14:textId="65EF9888" w:rsidR="008E3FE8" w:rsidRPr="000608C9" w:rsidRDefault="002456D3" w:rsidP="004C135A">
      <w:pPr>
        <w:numPr>
          <w:ilvl w:val="0"/>
          <w:numId w:val="1"/>
        </w:numPr>
        <w:spacing w:after="0" w:line="240" w:lineRule="auto"/>
        <w:rPr>
          <w:rFonts w:ascii="Arial" w:hAnsi="Arial" w:cs="Arial"/>
          <w:b/>
          <w:sz w:val="16"/>
          <w:szCs w:val="16"/>
          <w:lang w:val="en-US"/>
        </w:rPr>
      </w:pPr>
      <w:r w:rsidRPr="000608C9">
        <w:rPr>
          <w:rFonts w:ascii="Arial" w:eastAsia="MS Mincho" w:hAnsi="Arial" w:cs="Arial"/>
          <w:b/>
          <w:sz w:val="16"/>
          <w:szCs w:val="16"/>
          <w:u w:val="single"/>
          <w:lang w:val="en-US" w:eastAsia="sv-SE"/>
        </w:rPr>
        <w:t>Product changes</w:t>
      </w:r>
    </w:p>
    <w:p w14:paraId="67B261B6" w14:textId="77777777" w:rsidR="008D4FE9" w:rsidRPr="000608C9" w:rsidRDefault="002456D3" w:rsidP="004C135A">
      <w:pPr>
        <w:spacing w:after="0" w:line="240" w:lineRule="auto"/>
        <w:ind w:left="720"/>
        <w:rPr>
          <w:rFonts w:ascii="Arial" w:hAnsi="Arial" w:cs="Arial"/>
          <w:sz w:val="16"/>
          <w:szCs w:val="16"/>
          <w:lang w:val="en-US"/>
        </w:rPr>
      </w:pPr>
      <w:r w:rsidRPr="000608C9">
        <w:rPr>
          <w:rFonts w:ascii="Arial" w:eastAsia="MS Mincho" w:hAnsi="Arial" w:cs="Arial"/>
          <w:sz w:val="16"/>
          <w:szCs w:val="16"/>
          <w:lang w:val="en-US" w:eastAsia="sv-SE"/>
        </w:rPr>
        <w:t xml:space="preserve">Scanreco reserves the right, at its sole discretion, to </w:t>
      </w:r>
    </w:p>
    <w:p w14:paraId="415B7888" w14:textId="2EF4A81F" w:rsidR="008D4FE9" w:rsidRPr="000608C9" w:rsidRDefault="002456D3">
      <w:pPr>
        <w:spacing w:after="0" w:line="240" w:lineRule="auto"/>
        <w:ind w:left="720"/>
        <w:rPr>
          <w:rFonts w:ascii="Arial" w:eastAsia="MS Mincho" w:hAnsi="Arial" w:cs="Arial"/>
          <w:sz w:val="16"/>
          <w:szCs w:val="16"/>
          <w:lang w:val="en-US" w:eastAsia="sv-SE"/>
        </w:rPr>
      </w:pPr>
      <w:r w:rsidRPr="000608C9">
        <w:rPr>
          <w:rFonts w:ascii="Arial" w:eastAsia="MS Mincho" w:hAnsi="Arial" w:cs="Arial"/>
          <w:sz w:val="16"/>
          <w:szCs w:val="16"/>
          <w:lang w:val="en-US" w:eastAsia="sv-SE"/>
        </w:rPr>
        <w:t>(i) abort the production or sale of any products or components within its line of products</w:t>
      </w:r>
      <w:r w:rsidR="00DA1999">
        <w:rPr>
          <w:rFonts w:ascii="Arial" w:eastAsia="MS Mincho" w:hAnsi="Arial" w:cs="Arial"/>
          <w:sz w:val="16"/>
          <w:szCs w:val="16"/>
          <w:lang w:val="en-US" w:eastAsia="sv-SE"/>
        </w:rPr>
        <w:t>;</w:t>
      </w:r>
      <w:r w:rsidRPr="000608C9">
        <w:rPr>
          <w:rFonts w:ascii="Arial" w:eastAsia="MS Mincho" w:hAnsi="Arial" w:cs="Arial"/>
          <w:sz w:val="16"/>
          <w:szCs w:val="16"/>
          <w:lang w:val="en-US" w:eastAsia="sv-SE"/>
        </w:rPr>
        <w:t xml:space="preserve"> and </w:t>
      </w:r>
    </w:p>
    <w:p w14:paraId="6D2BC515" w14:textId="77777777" w:rsidR="008D4FE9" w:rsidRPr="000608C9" w:rsidRDefault="002456D3">
      <w:pPr>
        <w:spacing w:after="0" w:line="240" w:lineRule="auto"/>
        <w:ind w:left="720"/>
        <w:rPr>
          <w:rFonts w:ascii="Arial" w:eastAsia="MS Mincho" w:hAnsi="Arial" w:cs="Arial"/>
          <w:sz w:val="16"/>
          <w:szCs w:val="16"/>
          <w:lang w:val="en-US" w:eastAsia="sv-SE"/>
        </w:rPr>
      </w:pPr>
      <w:r w:rsidRPr="000608C9">
        <w:rPr>
          <w:rFonts w:ascii="Arial" w:eastAsia="MS Mincho" w:hAnsi="Arial" w:cs="Arial"/>
          <w:sz w:val="16"/>
          <w:szCs w:val="16"/>
          <w:lang w:val="en-US" w:eastAsia="sv-SE"/>
        </w:rPr>
        <w:t xml:space="preserve">(ii) change the design or specifications of products and components. </w:t>
      </w:r>
    </w:p>
    <w:p w14:paraId="4334A200" w14:textId="77777777" w:rsidR="008D4FE9" w:rsidRPr="000608C9" w:rsidRDefault="008D4FE9">
      <w:pPr>
        <w:spacing w:after="0" w:line="240" w:lineRule="auto"/>
        <w:ind w:left="720"/>
        <w:rPr>
          <w:rFonts w:ascii="Arial" w:eastAsia="MS Mincho" w:hAnsi="Arial" w:cs="Arial"/>
          <w:sz w:val="16"/>
          <w:szCs w:val="16"/>
          <w:lang w:val="en-US" w:eastAsia="sv-SE"/>
        </w:rPr>
      </w:pPr>
    </w:p>
    <w:p w14:paraId="56AA3D61" w14:textId="0D6DCD85" w:rsidR="008D4FE9" w:rsidRPr="000608C9" w:rsidRDefault="002456D3" w:rsidP="004C135A">
      <w:pPr>
        <w:spacing w:after="0" w:line="240" w:lineRule="auto"/>
        <w:ind w:left="720"/>
        <w:rPr>
          <w:rFonts w:ascii="Arial" w:eastAsia="MS Mincho" w:hAnsi="Arial" w:cs="Arial"/>
          <w:sz w:val="16"/>
          <w:szCs w:val="16"/>
          <w:u w:val="single"/>
          <w:lang w:val="en-US" w:eastAsia="sv-SE"/>
        </w:rPr>
      </w:pPr>
      <w:r w:rsidRPr="000608C9">
        <w:rPr>
          <w:rFonts w:ascii="Arial" w:eastAsia="MS Mincho" w:hAnsi="Arial" w:cs="Arial"/>
          <w:sz w:val="16"/>
          <w:szCs w:val="16"/>
          <w:lang w:val="en-US" w:eastAsia="sv-SE"/>
        </w:rPr>
        <w:t xml:space="preserve">In the event of such abortion or change, Scanreco is not liable to compensate </w:t>
      </w:r>
      <w:r w:rsidR="006F56F9">
        <w:rPr>
          <w:rFonts w:ascii="Arial" w:eastAsia="MS Mincho" w:hAnsi="Arial" w:cs="Arial"/>
          <w:sz w:val="16"/>
          <w:szCs w:val="16"/>
          <w:lang w:val="en-US" w:eastAsia="sv-SE"/>
        </w:rPr>
        <w:t>or reimburse C</w:t>
      </w:r>
      <w:r w:rsidR="00F945AE" w:rsidRPr="000608C9">
        <w:rPr>
          <w:rFonts w:ascii="Arial" w:eastAsia="MS Mincho" w:hAnsi="Arial" w:cs="Arial"/>
          <w:sz w:val="16"/>
          <w:szCs w:val="16"/>
          <w:lang w:val="en-US" w:eastAsia="sv-SE"/>
        </w:rPr>
        <w:t xml:space="preserve">ustomer </w:t>
      </w:r>
      <w:r w:rsidRPr="000608C9">
        <w:rPr>
          <w:rFonts w:ascii="Arial" w:eastAsia="MS Mincho" w:hAnsi="Arial" w:cs="Arial"/>
          <w:sz w:val="16"/>
          <w:szCs w:val="16"/>
          <w:lang w:val="en-US" w:eastAsia="sv-SE"/>
        </w:rPr>
        <w:t xml:space="preserve">for any costs </w:t>
      </w:r>
      <w:r w:rsidR="00DA1999">
        <w:rPr>
          <w:rFonts w:ascii="Arial" w:eastAsia="MS Mincho" w:hAnsi="Arial" w:cs="Arial"/>
          <w:sz w:val="16"/>
          <w:szCs w:val="16"/>
          <w:lang w:val="en-US" w:eastAsia="sv-SE"/>
        </w:rPr>
        <w:t>incurred by Customer,</w:t>
      </w:r>
      <w:r w:rsidRPr="000608C9">
        <w:rPr>
          <w:rFonts w:ascii="Arial" w:eastAsia="MS Mincho" w:hAnsi="Arial" w:cs="Arial"/>
          <w:sz w:val="16"/>
          <w:szCs w:val="16"/>
          <w:lang w:val="en-US" w:eastAsia="sv-SE"/>
        </w:rPr>
        <w:t xml:space="preserve"> whatever the reason may be. </w:t>
      </w:r>
    </w:p>
    <w:p w14:paraId="41AFB537" w14:textId="77777777" w:rsidR="008D4FE9" w:rsidRPr="000608C9" w:rsidRDefault="008D4FE9">
      <w:pPr>
        <w:spacing w:after="0" w:line="240" w:lineRule="auto"/>
        <w:rPr>
          <w:rFonts w:ascii="Arial" w:eastAsia="MS Mincho" w:hAnsi="Arial" w:cs="Arial"/>
          <w:sz w:val="16"/>
          <w:szCs w:val="16"/>
          <w:lang w:val="en-US" w:eastAsia="sv-SE"/>
        </w:rPr>
      </w:pPr>
    </w:p>
    <w:p w14:paraId="672E3D18" w14:textId="33D77B25" w:rsidR="007E1722" w:rsidRPr="00F529B3" w:rsidRDefault="007E1722" w:rsidP="004C135A">
      <w:pPr>
        <w:numPr>
          <w:ilvl w:val="0"/>
          <w:numId w:val="1"/>
        </w:numPr>
        <w:spacing w:after="0" w:line="240" w:lineRule="auto"/>
        <w:rPr>
          <w:rFonts w:ascii="Arial" w:hAnsi="Arial" w:cs="Arial"/>
          <w:b/>
          <w:sz w:val="16"/>
          <w:szCs w:val="16"/>
          <w:u w:val="single"/>
        </w:rPr>
      </w:pPr>
      <w:r w:rsidRPr="00F529B3">
        <w:rPr>
          <w:rFonts w:ascii="Arial" w:hAnsi="Arial" w:cs="Arial"/>
          <w:b/>
          <w:sz w:val="16"/>
          <w:szCs w:val="16"/>
          <w:u w:val="single"/>
        </w:rPr>
        <w:t>Provision of services</w:t>
      </w:r>
    </w:p>
    <w:p w14:paraId="391972F8" w14:textId="0EBE905A" w:rsidR="007E1722" w:rsidRDefault="007E1722" w:rsidP="007E1722">
      <w:pPr>
        <w:spacing w:after="0" w:line="240" w:lineRule="auto"/>
        <w:ind w:left="720"/>
        <w:rPr>
          <w:rFonts w:ascii="Arial" w:hAnsi="Arial" w:cs="Arial"/>
          <w:bCs/>
          <w:sz w:val="16"/>
          <w:szCs w:val="16"/>
          <w:lang w:val="en-US"/>
        </w:rPr>
      </w:pPr>
      <w:r w:rsidRPr="007E1722">
        <w:rPr>
          <w:rFonts w:ascii="Arial" w:hAnsi="Arial" w:cs="Arial"/>
          <w:bCs/>
          <w:sz w:val="16"/>
          <w:szCs w:val="16"/>
          <w:lang w:val="en-US"/>
        </w:rPr>
        <w:t>In the event Scanreco w</w:t>
      </w:r>
      <w:r>
        <w:rPr>
          <w:rFonts w:ascii="Arial" w:hAnsi="Arial" w:cs="Arial"/>
          <w:bCs/>
          <w:sz w:val="16"/>
          <w:szCs w:val="16"/>
          <w:lang w:val="en-US"/>
        </w:rPr>
        <w:t>ould agree to provide any services under an Order Confirmation, such se</w:t>
      </w:r>
      <w:r w:rsidR="00C773F6">
        <w:rPr>
          <w:rFonts w:ascii="Arial" w:hAnsi="Arial" w:cs="Arial"/>
          <w:bCs/>
          <w:sz w:val="16"/>
          <w:szCs w:val="16"/>
          <w:lang w:val="en-US"/>
        </w:rPr>
        <w:t>rvices shall be performed in a professional manner.</w:t>
      </w:r>
    </w:p>
    <w:p w14:paraId="41631683" w14:textId="77777777" w:rsidR="007E1722" w:rsidRDefault="007E1722" w:rsidP="007E1722">
      <w:pPr>
        <w:spacing w:after="0" w:line="240" w:lineRule="auto"/>
        <w:ind w:left="720"/>
        <w:rPr>
          <w:rFonts w:ascii="Arial" w:hAnsi="Arial" w:cs="Arial"/>
          <w:bCs/>
          <w:sz w:val="16"/>
          <w:szCs w:val="16"/>
          <w:lang w:val="en-US"/>
        </w:rPr>
      </w:pPr>
    </w:p>
    <w:p w14:paraId="32A046D4" w14:textId="3C9CCB29" w:rsidR="007E1722" w:rsidRDefault="007E1722" w:rsidP="007E1722">
      <w:pPr>
        <w:spacing w:after="0" w:line="240" w:lineRule="auto"/>
        <w:ind w:left="720"/>
        <w:rPr>
          <w:rFonts w:ascii="Arial" w:hAnsi="Arial" w:cs="Arial"/>
          <w:bCs/>
          <w:sz w:val="16"/>
          <w:szCs w:val="16"/>
          <w:lang w:val="en-US"/>
        </w:rPr>
      </w:pPr>
      <w:r w:rsidRPr="007E1722">
        <w:rPr>
          <w:rFonts w:ascii="Arial" w:hAnsi="Arial" w:cs="Arial"/>
          <w:bCs/>
          <w:sz w:val="16"/>
          <w:szCs w:val="16"/>
          <w:lang w:val="en-US"/>
        </w:rPr>
        <w:t>The Customer shall provide Scanreco with instructions</w:t>
      </w:r>
      <w:r w:rsidR="00C773F6">
        <w:rPr>
          <w:rFonts w:ascii="Arial" w:hAnsi="Arial" w:cs="Arial"/>
          <w:bCs/>
          <w:sz w:val="16"/>
          <w:szCs w:val="16"/>
          <w:lang w:val="en-US"/>
        </w:rPr>
        <w:t xml:space="preserve"> and access to premises, equipment or otherwise,</w:t>
      </w:r>
      <w:r w:rsidRPr="007E1722">
        <w:rPr>
          <w:rFonts w:ascii="Arial" w:hAnsi="Arial" w:cs="Arial"/>
          <w:bCs/>
          <w:sz w:val="16"/>
          <w:szCs w:val="16"/>
          <w:lang w:val="en-US"/>
        </w:rPr>
        <w:t xml:space="preserve"> as reasonably required for </w:t>
      </w:r>
      <w:r>
        <w:rPr>
          <w:rFonts w:ascii="Arial" w:hAnsi="Arial" w:cs="Arial"/>
          <w:bCs/>
          <w:sz w:val="16"/>
          <w:szCs w:val="16"/>
          <w:lang w:val="en-US"/>
        </w:rPr>
        <w:t>Scanreco</w:t>
      </w:r>
      <w:r w:rsidRPr="007E1722">
        <w:rPr>
          <w:rFonts w:ascii="Arial" w:hAnsi="Arial" w:cs="Arial"/>
          <w:bCs/>
          <w:sz w:val="16"/>
          <w:szCs w:val="16"/>
          <w:lang w:val="en-US"/>
        </w:rPr>
        <w:t xml:space="preserve"> to be able to carry out the </w:t>
      </w:r>
      <w:r>
        <w:rPr>
          <w:rFonts w:ascii="Arial" w:hAnsi="Arial" w:cs="Arial"/>
          <w:bCs/>
          <w:sz w:val="16"/>
          <w:szCs w:val="16"/>
          <w:lang w:val="en-US"/>
        </w:rPr>
        <w:t>s</w:t>
      </w:r>
      <w:r w:rsidRPr="007E1722">
        <w:rPr>
          <w:rFonts w:ascii="Arial" w:hAnsi="Arial" w:cs="Arial"/>
          <w:bCs/>
          <w:sz w:val="16"/>
          <w:szCs w:val="16"/>
          <w:lang w:val="en-US"/>
        </w:rPr>
        <w:t>ervices.</w:t>
      </w:r>
    </w:p>
    <w:p w14:paraId="347D3505" w14:textId="77777777" w:rsidR="00C773F6" w:rsidRDefault="00C773F6" w:rsidP="007E1722">
      <w:pPr>
        <w:spacing w:after="0" w:line="240" w:lineRule="auto"/>
        <w:ind w:left="720"/>
        <w:rPr>
          <w:rFonts w:ascii="Arial" w:hAnsi="Arial" w:cs="Arial"/>
          <w:bCs/>
          <w:sz w:val="16"/>
          <w:szCs w:val="16"/>
          <w:lang w:val="en-US"/>
        </w:rPr>
      </w:pPr>
    </w:p>
    <w:p w14:paraId="252AF17B" w14:textId="7E0C3E5E" w:rsidR="00C773F6" w:rsidRPr="007E1722" w:rsidRDefault="00C773F6" w:rsidP="007E1722">
      <w:pPr>
        <w:spacing w:after="0" w:line="240" w:lineRule="auto"/>
        <w:ind w:left="720"/>
        <w:rPr>
          <w:rFonts w:ascii="Arial" w:hAnsi="Arial" w:cs="Arial"/>
          <w:bCs/>
          <w:sz w:val="16"/>
          <w:szCs w:val="16"/>
          <w:lang w:val="en-US"/>
        </w:rPr>
      </w:pPr>
      <w:r>
        <w:rPr>
          <w:rFonts w:ascii="Arial" w:hAnsi="Arial" w:cs="Arial"/>
          <w:bCs/>
          <w:sz w:val="16"/>
          <w:szCs w:val="16"/>
          <w:lang w:val="en-US"/>
        </w:rPr>
        <w:t>Save for that the services shall be provided in a professional manner, Scanreco expressly disclaims any warranty, whether express or implied, in respect of the services.</w:t>
      </w:r>
    </w:p>
    <w:p w14:paraId="1DC86D37" w14:textId="77777777" w:rsidR="007E1722" w:rsidRPr="007E1722" w:rsidRDefault="007E1722" w:rsidP="007E1722">
      <w:pPr>
        <w:spacing w:after="0" w:line="240" w:lineRule="auto"/>
        <w:ind w:left="720"/>
        <w:rPr>
          <w:rFonts w:ascii="Arial" w:hAnsi="Arial" w:cs="Arial"/>
          <w:b/>
          <w:sz w:val="16"/>
          <w:szCs w:val="16"/>
          <w:lang w:val="en-US"/>
        </w:rPr>
      </w:pPr>
    </w:p>
    <w:p w14:paraId="0CC7D394" w14:textId="276EF809" w:rsidR="008E3FE8" w:rsidRPr="000608C9" w:rsidRDefault="002456D3" w:rsidP="004C135A">
      <w:pPr>
        <w:numPr>
          <w:ilvl w:val="0"/>
          <w:numId w:val="1"/>
        </w:numPr>
        <w:spacing w:after="0" w:line="240" w:lineRule="auto"/>
        <w:rPr>
          <w:rFonts w:ascii="Arial" w:hAnsi="Arial" w:cs="Arial"/>
          <w:b/>
          <w:sz w:val="16"/>
          <w:szCs w:val="16"/>
        </w:rPr>
      </w:pPr>
      <w:r w:rsidRPr="000608C9">
        <w:rPr>
          <w:rFonts w:ascii="Arial" w:eastAsia="MS Mincho" w:hAnsi="Arial" w:cs="Arial"/>
          <w:b/>
          <w:sz w:val="16"/>
          <w:szCs w:val="16"/>
          <w:u w:val="single"/>
          <w:lang w:val="en-US" w:eastAsia="sv-SE"/>
        </w:rPr>
        <w:t>Prices</w:t>
      </w:r>
    </w:p>
    <w:p w14:paraId="518F8EE2" w14:textId="77777777" w:rsidR="00202823" w:rsidRPr="00202823" w:rsidRDefault="00202823" w:rsidP="00202823">
      <w:pPr>
        <w:spacing w:after="0" w:line="240" w:lineRule="auto"/>
        <w:ind w:left="720"/>
        <w:rPr>
          <w:rFonts w:ascii="Arial" w:eastAsia="MS Mincho" w:hAnsi="Arial" w:cs="Arial"/>
          <w:sz w:val="16"/>
          <w:szCs w:val="16"/>
          <w:lang w:val="en-US" w:eastAsia="sv-SE"/>
        </w:rPr>
      </w:pPr>
      <w:r w:rsidRPr="266E8984">
        <w:rPr>
          <w:rFonts w:ascii="Arial" w:eastAsia="MS Mincho" w:hAnsi="Arial" w:cs="Arial"/>
          <w:sz w:val="16"/>
          <w:szCs w:val="16"/>
          <w:lang w:val="en-US" w:eastAsia="sv-SE"/>
        </w:rPr>
        <w:t xml:space="preserve">Scanreco’s general prices for products and </w:t>
      </w:r>
      <w:commentRangeStart w:id="23"/>
      <w:commentRangeStart w:id="24"/>
      <w:commentRangeStart w:id="25"/>
      <w:r w:rsidRPr="266E8984">
        <w:rPr>
          <w:rFonts w:ascii="Arial" w:eastAsia="MS Mincho" w:hAnsi="Arial" w:cs="Arial"/>
          <w:sz w:val="16"/>
          <w:szCs w:val="16"/>
          <w:lang w:val="en-US" w:eastAsia="sv-SE"/>
        </w:rPr>
        <w:t>components</w:t>
      </w:r>
      <w:commentRangeEnd w:id="23"/>
      <w:r w:rsidRPr="266E8984">
        <w:rPr>
          <w:rStyle w:val="CommentReference"/>
          <w:rFonts w:ascii="Arial" w:eastAsia="MS Mincho" w:hAnsi="Arial" w:cs="Arial"/>
          <w:sz w:val="16"/>
          <w:szCs w:val="16"/>
          <w:lang w:val="en-US" w:eastAsia="sv-SE"/>
        </w:rPr>
        <w:commentReference w:id="23"/>
      </w:r>
      <w:commentRangeEnd w:id="24"/>
      <w:r w:rsidRPr="266E8984">
        <w:rPr>
          <w:rStyle w:val="CommentReference"/>
          <w:rFonts w:ascii="Arial" w:eastAsia="MS Mincho" w:hAnsi="Arial" w:cs="Arial"/>
          <w:sz w:val="16"/>
          <w:szCs w:val="16"/>
          <w:lang w:val="en-US" w:eastAsia="sv-SE"/>
        </w:rPr>
        <w:commentReference w:id="24"/>
      </w:r>
      <w:commentRangeEnd w:id="25"/>
      <w:r w:rsidRPr="266E8984">
        <w:rPr>
          <w:rStyle w:val="CommentReference"/>
          <w:rFonts w:ascii="Arial" w:eastAsia="MS Mincho" w:hAnsi="Arial" w:cs="Arial"/>
          <w:sz w:val="16"/>
          <w:szCs w:val="16"/>
          <w:lang w:val="en-US" w:eastAsia="sv-SE"/>
        </w:rPr>
        <w:commentReference w:id="25"/>
      </w:r>
      <w:r w:rsidRPr="266E8984">
        <w:rPr>
          <w:rFonts w:ascii="Arial" w:eastAsia="MS Mincho" w:hAnsi="Arial" w:cs="Arial"/>
          <w:sz w:val="16"/>
          <w:szCs w:val="16"/>
          <w:lang w:val="en-US" w:eastAsia="sv-SE"/>
        </w:rPr>
        <w:t xml:space="preserve"> are available in the Scanreco price list, and are exclusive of any applicable value added tax, freight, insurance, customs, duties and similar taxes and expenses. Any transportation, insurance, custom and import duties, charges, taxes and any third party service charges payable in addition to the Scanreco product prices will be billed and charged subject to Scanreco’s relevant price list in use from time to time.</w:t>
      </w:r>
    </w:p>
    <w:p w14:paraId="0B695DD4" w14:textId="77777777" w:rsidR="00202823" w:rsidRPr="00202823" w:rsidRDefault="00202823" w:rsidP="00202823">
      <w:pPr>
        <w:spacing w:after="0" w:line="240" w:lineRule="auto"/>
        <w:ind w:left="720"/>
        <w:rPr>
          <w:rFonts w:ascii="Arial" w:eastAsia="MS Mincho" w:hAnsi="Arial" w:cs="Arial"/>
          <w:sz w:val="16"/>
          <w:szCs w:val="16"/>
          <w:lang w:val="en-US" w:eastAsia="sv-SE"/>
        </w:rPr>
      </w:pPr>
    </w:p>
    <w:p w14:paraId="5DB09982" w14:textId="34B8F6AA" w:rsidR="008D4FE9" w:rsidRPr="002247A3" w:rsidRDefault="00414E25" w:rsidP="00414E25">
      <w:pPr>
        <w:spacing w:after="0" w:line="240" w:lineRule="auto"/>
        <w:ind w:left="720"/>
        <w:rPr>
          <w:rFonts w:ascii="Arial" w:eastAsia="MS Mincho" w:hAnsi="Arial" w:cs="Arial"/>
          <w:sz w:val="16"/>
          <w:szCs w:val="16"/>
          <w:lang w:val="en-US" w:eastAsia="sv-SE"/>
        </w:rPr>
      </w:pPr>
      <w:r>
        <w:rPr>
          <w:rFonts w:ascii="Arial" w:eastAsia="MS Mincho" w:hAnsi="Arial" w:cs="Arial"/>
          <w:sz w:val="16"/>
          <w:szCs w:val="16"/>
          <w:lang w:val="en-US" w:eastAsia="sv-SE"/>
        </w:rPr>
        <w:t>N</w:t>
      </w:r>
      <w:commentRangeStart w:id="26"/>
      <w:commentRangeStart w:id="27"/>
      <w:commentRangeStart w:id="28"/>
      <w:commentRangeStart w:id="29"/>
      <w:commentRangeStart w:id="30"/>
      <w:commentRangeStart w:id="31"/>
      <w:r w:rsidR="00202823" w:rsidRPr="002247A3">
        <w:rPr>
          <w:rFonts w:ascii="Arial" w:eastAsia="MS Mincho" w:hAnsi="Arial" w:cs="Arial"/>
          <w:sz w:val="16"/>
          <w:szCs w:val="16"/>
          <w:lang w:val="en-US" w:eastAsia="sv-SE"/>
        </w:rPr>
        <w:t xml:space="preserve">ote that </w:t>
      </w:r>
      <w:r w:rsidR="0003130D" w:rsidRPr="002247A3">
        <w:rPr>
          <w:rFonts w:ascii="Arial" w:eastAsia="MS Mincho" w:hAnsi="Arial" w:cs="Arial"/>
          <w:sz w:val="16"/>
          <w:szCs w:val="16"/>
          <w:lang w:val="en-US" w:eastAsia="sv-SE"/>
        </w:rPr>
        <w:t>Scanreco reserves the right</w:t>
      </w:r>
      <w:r w:rsidR="006B7317" w:rsidRPr="002247A3">
        <w:rPr>
          <w:rFonts w:ascii="Arial" w:eastAsia="MS Mincho" w:hAnsi="Arial" w:cs="Arial"/>
          <w:sz w:val="16"/>
          <w:szCs w:val="16"/>
          <w:lang w:val="en-US" w:eastAsia="sv-SE"/>
        </w:rPr>
        <w:t xml:space="preserve">, at its sole discretion, </w:t>
      </w:r>
      <w:r w:rsidR="002E084C" w:rsidRPr="002247A3">
        <w:rPr>
          <w:rFonts w:ascii="Arial" w:eastAsia="MS Mincho" w:hAnsi="Arial" w:cs="Arial"/>
          <w:sz w:val="16"/>
          <w:szCs w:val="16"/>
          <w:lang w:val="en-US" w:eastAsia="sv-SE"/>
        </w:rPr>
        <w:t xml:space="preserve">to </w:t>
      </w:r>
      <w:r w:rsidR="000A467B" w:rsidRPr="002247A3">
        <w:rPr>
          <w:rFonts w:ascii="Arial" w:eastAsia="MS Mincho" w:hAnsi="Arial" w:cs="Arial"/>
          <w:sz w:val="16"/>
          <w:szCs w:val="16"/>
          <w:lang w:val="en-US" w:eastAsia="sv-SE"/>
        </w:rPr>
        <w:t>change</w:t>
      </w:r>
      <w:r w:rsidR="00837D6C" w:rsidRPr="002247A3">
        <w:rPr>
          <w:rFonts w:ascii="Arial" w:eastAsia="MS Mincho" w:hAnsi="Arial" w:cs="Arial"/>
          <w:sz w:val="16"/>
          <w:szCs w:val="16"/>
          <w:lang w:val="en-US" w:eastAsia="sv-SE"/>
        </w:rPr>
        <w:t xml:space="preserve"> </w:t>
      </w:r>
      <w:r w:rsidR="00202823" w:rsidRPr="002247A3">
        <w:rPr>
          <w:rFonts w:ascii="Arial" w:eastAsia="MS Mincho" w:hAnsi="Arial" w:cs="Arial"/>
          <w:sz w:val="16"/>
          <w:szCs w:val="16"/>
          <w:lang w:val="en-US" w:eastAsia="sv-SE"/>
        </w:rPr>
        <w:t xml:space="preserve">the prices </w:t>
      </w:r>
      <w:r w:rsidR="00566547" w:rsidRPr="002247A3">
        <w:rPr>
          <w:rFonts w:ascii="Arial" w:eastAsia="MS Mincho" w:hAnsi="Arial" w:cs="Arial"/>
          <w:sz w:val="16"/>
          <w:szCs w:val="16"/>
          <w:lang w:val="en-US" w:eastAsia="sv-SE"/>
        </w:rPr>
        <w:t xml:space="preserve">on already confirmed </w:t>
      </w:r>
      <w:r w:rsidR="00AB2595" w:rsidRPr="002247A3">
        <w:rPr>
          <w:rFonts w:ascii="Arial" w:eastAsia="MS Mincho" w:hAnsi="Arial" w:cs="Arial"/>
          <w:sz w:val="16"/>
          <w:szCs w:val="16"/>
          <w:lang w:val="en-US" w:eastAsia="sv-SE"/>
        </w:rPr>
        <w:t xml:space="preserve">orders </w:t>
      </w:r>
      <w:r w:rsidR="00837D6C" w:rsidRPr="002247A3">
        <w:rPr>
          <w:rFonts w:ascii="Arial" w:eastAsia="MS Mincho" w:hAnsi="Arial" w:cs="Arial"/>
          <w:sz w:val="16"/>
          <w:szCs w:val="16"/>
          <w:lang w:val="en-US" w:eastAsia="sv-SE"/>
        </w:rPr>
        <w:t xml:space="preserve">or add </w:t>
      </w:r>
      <w:r w:rsidR="00092C47" w:rsidRPr="002247A3">
        <w:rPr>
          <w:rFonts w:ascii="Arial" w:eastAsia="MS Mincho" w:hAnsi="Arial" w:cs="Arial"/>
          <w:sz w:val="16"/>
          <w:szCs w:val="16"/>
          <w:lang w:val="en-US" w:eastAsia="sv-SE"/>
        </w:rPr>
        <w:t>charges</w:t>
      </w:r>
      <w:r w:rsidR="00235F43">
        <w:rPr>
          <w:rFonts w:ascii="Arial" w:eastAsia="MS Mincho" w:hAnsi="Arial" w:cs="Arial"/>
          <w:sz w:val="16"/>
          <w:szCs w:val="16"/>
          <w:lang w:val="en-US" w:eastAsia="sv-SE"/>
        </w:rPr>
        <w:t xml:space="preserve"> </w:t>
      </w:r>
      <w:r w:rsidR="00202823" w:rsidRPr="002247A3">
        <w:rPr>
          <w:rFonts w:ascii="Arial" w:eastAsia="MS Mincho" w:hAnsi="Arial" w:cs="Arial"/>
          <w:sz w:val="16"/>
          <w:szCs w:val="16"/>
          <w:lang w:val="en-US" w:eastAsia="sv-SE"/>
        </w:rPr>
        <w:t>with short notice</w:t>
      </w:r>
      <w:r w:rsidR="00AF4921" w:rsidRPr="002247A3">
        <w:rPr>
          <w:rFonts w:ascii="Arial" w:eastAsia="MS Mincho" w:hAnsi="Arial" w:cs="Arial"/>
          <w:sz w:val="16"/>
          <w:szCs w:val="16"/>
          <w:lang w:val="en-US" w:eastAsia="sv-SE"/>
        </w:rPr>
        <w:t xml:space="preserve"> due to factors </w:t>
      </w:r>
      <w:r w:rsidR="009C4F04" w:rsidRPr="002247A3">
        <w:rPr>
          <w:rFonts w:ascii="Arial" w:eastAsia="MS Mincho" w:hAnsi="Arial" w:cs="Arial"/>
          <w:sz w:val="16"/>
          <w:szCs w:val="16"/>
          <w:lang w:val="en-US" w:eastAsia="sv-SE"/>
        </w:rPr>
        <w:t>out of control for Scanreco</w:t>
      </w:r>
      <w:r w:rsidR="00B26BA8" w:rsidRPr="002247A3">
        <w:rPr>
          <w:rFonts w:ascii="Arial" w:eastAsia="MS Mincho" w:hAnsi="Arial" w:cs="Arial"/>
          <w:sz w:val="16"/>
          <w:szCs w:val="16"/>
          <w:lang w:val="en-US" w:eastAsia="sv-SE"/>
        </w:rPr>
        <w:t xml:space="preserve"> (e.g. due to supply chain dis</w:t>
      </w:r>
      <w:r w:rsidR="00235F43">
        <w:rPr>
          <w:rFonts w:ascii="Arial" w:eastAsia="MS Mincho" w:hAnsi="Arial" w:cs="Arial"/>
          <w:sz w:val="16"/>
          <w:szCs w:val="16"/>
          <w:lang w:val="en-US" w:eastAsia="sv-SE"/>
        </w:rPr>
        <w:t>r</w:t>
      </w:r>
      <w:r w:rsidR="00B26BA8" w:rsidRPr="002247A3">
        <w:rPr>
          <w:rFonts w:ascii="Arial" w:eastAsia="MS Mincho" w:hAnsi="Arial" w:cs="Arial"/>
          <w:sz w:val="16"/>
          <w:szCs w:val="16"/>
          <w:lang w:val="en-US" w:eastAsia="sv-SE"/>
        </w:rPr>
        <w:t>uptions, tariffs, pandemics, etc</w:t>
      </w:r>
      <w:r w:rsidR="00235F43">
        <w:rPr>
          <w:rFonts w:ascii="Arial" w:eastAsia="MS Mincho" w:hAnsi="Arial" w:cs="Arial"/>
          <w:sz w:val="16"/>
          <w:szCs w:val="16"/>
          <w:lang w:val="en-US" w:eastAsia="sv-SE"/>
        </w:rPr>
        <w:t>.</w:t>
      </w:r>
      <w:r w:rsidR="00B26BA8" w:rsidRPr="002247A3">
        <w:rPr>
          <w:rFonts w:ascii="Arial" w:eastAsia="MS Mincho" w:hAnsi="Arial" w:cs="Arial"/>
          <w:sz w:val="16"/>
          <w:szCs w:val="16"/>
          <w:lang w:val="en-US" w:eastAsia="sv-SE"/>
        </w:rPr>
        <w:t>)</w:t>
      </w:r>
      <w:r>
        <w:rPr>
          <w:rFonts w:ascii="Arial" w:eastAsia="MS Mincho" w:hAnsi="Arial" w:cs="Arial"/>
          <w:sz w:val="16"/>
          <w:szCs w:val="16"/>
          <w:lang w:val="en-US" w:eastAsia="sv-SE"/>
        </w:rPr>
        <w:t>.</w:t>
      </w:r>
      <w:r w:rsidR="007E3239" w:rsidRPr="002247A3">
        <w:rPr>
          <w:rFonts w:ascii="Arial" w:eastAsia="MS Mincho" w:hAnsi="Arial" w:cs="Arial"/>
          <w:sz w:val="16"/>
          <w:szCs w:val="16"/>
          <w:lang w:val="en-US" w:eastAsia="sv-SE"/>
        </w:rPr>
        <w:t xml:space="preserve"> </w:t>
      </w:r>
      <w:commentRangeEnd w:id="26"/>
      <w:r w:rsidR="007E3239" w:rsidRPr="002247A3">
        <w:rPr>
          <w:rStyle w:val="CommentReference"/>
          <w:rFonts w:ascii="Arial" w:eastAsia="MS Mincho" w:hAnsi="Arial" w:cs="Arial"/>
          <w:sz w:val="16"/>
          <w:szCs w:val="16"/>
          <w:lang w:val="en-US" w:eastAsia="sv-SE"/>
        </w:rPr>
        <w:commentReference w:id="26"/>
      </w:r>
      <w:commentRangeEnd w:id="27"/>
      <w:r w:rsidR="007E3239" w:rsidRPr="002247A3">
        <w:rPr>
          <w:rStyle w:val="CommentReference"/>
          <w:rFonts w:ascii="Arial" w:eastAsia="MS Mincho" w:hAnsi="Arial" w:cs="Arial"/>
          <w:sz w:val="16"/>
          <w:szCs w:val="16"/>
          <w:lang w:val="en-US" w:eastAsia="sv-SE"/>
        </w:rPr>
        <w:commentReference w:id="27"/>
      </w:r>
      <w:commentRangeEnd w:id="28"/>
      <w:r w:rsidR="007E3239" w:rsidRPr="002247A3">
        <w:rPr>
          <w:rStyle w:val="CommentReference"/>
          <w:rFonts w:ascii="Arial" w:eastAsia="MS Mincho" w:hAnsi="Arial" w:cs="Arial"/>
          <w:sz w:val="16"/>
          <w:szCs w:val="16"/>
          <w:lang w:val="en-US" w:eastAsia="sv-SE"/>
        </w:rPr>
        <w:commentReference w:id="28"/>
      </w:r>
      <w:commentRangeEnd w:id="29"/>
      <w:r w:rsidR="007E3239" w:rsidRPr="002247A3">
        <w:rPr>
          <w:rStyle w:val="CommentReference"/>
          <w:rFonts w:ascii="Arial" w:eastAsia="MS Mincho" w:hAnsi="Arial" w:cs="Arial"/>
          <w:sz w:val="16"/>
          <w:szCs w:val="16"/>
          <w:lang w:val="en-US" w:eastAsia="sv-SE"/>
        </w:rPr>
        <w:commentReference w:id="29"/>
      </w:r>
      <w:commentRangeEnd w:id="30"/>
      <w:r w:rsidR="007E3239" w:rsidRPr="002247A3">
        <w:rPr>
          <w:rStyle w:val="CommentReference"/>
          <w:rFonts w:ascii="Arial" w:eastAsia="MS Mincho" w:hAnsi="Arial" w:cs="Arial"/>
          <w:sz w:val="16"/>
          <w:szCs w:val="16"/>
          <w:lang w:val="en-US" w:eastAsia="sv-SE"/>
        </w:rPr>
        <w:commentReference w:id="30"/>
      </w:r>
      <w:commentRangeEnd w:id="31"/>
      <w:r w:rsidR="00393C6F" w:rsidRPr="002247A3">
        <w:rPr>
          <w:rStyle w:val="CommentReference"/>
          <w:rFonts w:ascii="Arial" w:eastAsia="MS Mincho" w:hAnsi="Arial" w:cs="Arial"/>
          <w:sz w:val="16"/>
          <w:szCs w:val="16"/>
          <w:lang w:val="en-US" w:eastAsia="sv-SE"/>
        </w:rPr>
        <w:commentReference w:id="31"/>
      </w:r>
    </w:p>
    <w:p w14:paraId="5AFDEC50" w14:textId="77777777" w:rsidR="008D4FE9" w:rsidRPr="000608C9" w:rsidRDefault="008D4FE9">
      <w:pPr>
        <w:spacing w:after="0" w:line="240" w:lineRule="auto"/>
        <w:rPr>
          <w:rFonts w:ascii="Arial" w:eastAsia="MS Mincho" w:hAnsi="Arial" w:cs="Arial"/>
          <w:sz w:val="16"/>
          <w:szCs w:val="16"/>
          <w:lang w:val="en-US" w:eastAsia="sv-SE"/>
        </w:rPr>
      </w:pPr>
    </w:p>
    <w:p w14:paraId="5A5F9BF7" w14:textId="37C637A4" w:rsidR="008E3FE8" w:rsidRPr="000608C9" w:rsidRDefault="002456D3" w:rsidP="004C135A">
      <w:pPr>
        <w:numPr>
          <w:ilvl w:val="0"/>
          <w:numId w:val="1"/>
        </w:numPr>
        <w:spacing w:after="0" w:line="240" w:lineRule="auto"/>
        <w:rPr>
          <w:rFonts w:ascii="Arial" w:hAnsi="Arial" w:cs="Arial"/>
          <w:b/>
          <w:sz w:val="16"/>
          <w:szCs w:val="16"/>
          <w:lang w:val="en-US"/>
        </w:rPr>
      </w:pPr>
      <w:r w:rsidRPr="000608C9">
        <w:rPr>
          <w:rFonts w:ascii="Arial" w:eastAsia="MS Mincho" w:hAnsi="Arial" w:cs="Arial"/>
          <w:b/>
          <w:sz w:val="16"/>
          <w:szCs w:val="16"/>
          <w:u w:val="single"/>
          <w:lang w:val="en-US" w:eastAsia="sv-SE"/>
        </w:rPr>
        <w:t xml:space="preserve">Payment and </w:t>
      </w:r>
      <w:r w:rsidR="00A37958" w:rsidRPr="000608C9">
        <w:rPr>
          <w:rFonts w:ascii="Arial" w:eastAsia="MS Mincho" w:hAnsi="Arial" w:cs="Arial"/>
          <w:b/>
          <w:sz w:val="16"/>
          <w:szCs w:val="16"/>
          <w:u w:val="single"/>
          <w:lang w:val="en-US" w:eastAsia="sv-SE"/>
        </w:rPr>
        <w:t>c</w:t>
      </w:r>
      <w:r w:rsidRPr="000608C9">
        <w:rPr>
          <w:rFonts w:ascii="Arial" w:eastAsia="MS Mincho" w:hAnsi="Arial" w:cs="Arial"/>
          <w:b/>
          <w:sz w:val="16"/>
          <w:szCs w:val="16"/>
          <w:u w:val="single"/>
          <w:lang w:val="en-US" w:eastAsia="sv-SE"/>
        </w:rPr>
        <w:t>redit approval</w:t>
      </w:r>
    </w:p>
    <w:p w14:paraId="20EF49F2" w14:textId="742D9FF9" w:rsidR="008D4FE9" w:rsidRPr="000608C9" w:rsidRDefault="002456D3" w:rsidP="004C135A">
      <w:pPr>
        <w:spacing w:after="0" w:line="240" w:lineRule="auto"/>
        <w:ind w:left="720"/>
        <w:rPr>
          <w:rFonts w:ascii="Arial" w:hAnsi="Arial" w:cs="Arial"/>
          <w:sz w:val="16"/>
          <w:szCs w:val="16"/>
          <w:lang w:val="en-US"/>
        </w:rPr>
      </w:pPr>
      <w:commentRangeStart w:id="33"/>
      <w:commentRangeStart w:id="34"/>
      <w:commentRangeStart w:id="35"/>
      <w:commentRangeStart w:id="36"/>
      <w:r w:rsidRPr="34FBCB0D">
        <w:rPr>
          <w:rFonts w:ascii="Arial" w:eastAsia="MS Mincho" w:hAnsi="Arial" w:cs="Arial"/>
          <w:sz w:val="16"/>
          <w:szCs w:val="16"/>
          <w:lang w:val="en-US" w:eastAsia="sv-SE"/>
        </w:rPr>
        <w:t xml:space="preserve">Payment shall be made in the currency set forth in the Order Confirmation within thirty (30) days from the </w:t>
      </w:r>
      <w:r w:rsidR="00E958FD">
        <w:rPr>
          <w:rFonts w:ascii="Arial" w:eastAsia="MS Mincho" w:hAnsi="Arial" w:cs="Arial"/>
          <w:sz w:val="16"/>
          <w:szCs w:val="16"/>
          <w:lang w:val="en-US" w:eastAsia="sv-SE"/>
        </w:rPr>
        <w:t xml:space="preserve">date of </w:t>
      </w:r>
      <w:r w:rsidR="00414E25">
        <w:rPr>
          <w:rFonts w:ascii="Arial" w:eastAsia="MS Mincho" w:hAnsi="Arial" w:cs="Arial"/>
          <w:sz w:val="16"/>
          <w:szCs w:val="16"/>
          <w:lang w:val="en-US" w:eastAsia="sv-SE"/>
        </w:rPr>
        <w:t>invoice</w:t>
      </w:r>
      <w:commentRangeEnd w:id="33"/>
      <w:r w:rsidRPr="34FBCB0D">
        <w:rPr>
          <w:rStyle w:val="CommentReference"/>
          <w:rFonts w:ascii="Arial" w:eastAsia="MS Mincho" w:hAnsi="Arial" w:cs="Arial"/>
          <w:sz w:val="16"/>
          <w:szCs w:val="16"/>
          <w:lang w:val="en-US" w:eastAsia="sv-SE"/>
        </w:rPr>
        <w:commentReference w:id="33"/>
      </w:r>
      <w:commentRangeEnd w:id="34"/>
      <w:r w:rsidRPr="34FBCB0D">
        <w:rPr>
          <w:rStyle w:val="CommentReference"/>
          <w:rFonts w:ascii="Arial" w:eastAsia="MS Mincho" w:hAnsi="Arial" w:cs="Arial"/>
          <w:sz w:val="16"/>
          <w:szCs w:val="16"/>
          <w:lang w:val="en-US" w:eastAsia="sv-SE"/>
        </w:rPr>
        <w:commentReference w:id="34"/>
      </w:r>
      <w:commentRangeEnd w:id="35"/>
      <w:r w:rsidRPr="34FBCB0D">
        <w:rPr>
          <w:rStyle w:val="CommentReference"/>
          <w:rFonts w:ascii="Arial" w:eastAsia="MS Mincho" w:hAnsi="Arial" w:cs="Arial"/>
          <w:sz w:val="16"/>
          <w:szCs w:val="16"/>
          <w:lang w:val="en-US" w:eastAsia="sv-SE"/>
        </w:rPr>
        <w:commentReference w:id="35"/>
      </w:r>
      <w:commentRangeEnd w:id="36"/>
      <w:r w:rsidR="00B5467B" w:rsidRPr="34FBCB0D">
        <w:rPr>
          <w:rStyle w:val="CommentReference"/>
          <w:rFonts w:ascii="Arial" w:eastAsia="MS Mincho" w:hAnsi="Arial" w:cs="Arial"/>
          <w:sz w:val="16"/>
          <w:szCs w:val="16"/>
          <w:lang w:val="en-US" w:eastAsia="sv-SE"/>
        </w:rPr>
        <w:commentReference w:id="36"/>
      </w:r>
      <w:r w:rsidRPr="34FBCB0D">
        <w:rPr>
          <w:rFonts w:ascii="Arial" w:eastAsia="MS Mincho" w:hAnsi="Arial" w:cs="Arial"/>
          <w:sz w:val="16"/>
          <w:szCs w:val="16"/>
          <w:lang w:val="en-US" w:eastAsia="sv-SE"/>
        </w:rPr>
        <w:t xml:space="preserve">. Failure by </w:t>
      </w:r>
      <w:r w:rsidR="00DA1999" w:rsidRPr="34FBCB0D">
        <w:rPr>
          <w:rFonts w:ascii="Arial" w:eastAsia="MS Mincho" w:hAnsi="Arial" w:cs="Arial"/>
          <w:sz w:val="16"/>
          <w:szCs w:val="16"/>
          <w:lang w:val="en-US" w:eastAsia="sv-SE"/>
        </w:rPr>
        <w:t>Cu</w:t>
      </w:r>
      <w:r w:rsidR="00F945AE" w:rsidRPr="34FBCB0D">
        <w:rPr>
          <w:rFonts w:ascii="Arial" w:eastAsia="MS Mincho" w:hAnsi="Arial" w:cs="Arial"/>
          <w:sz w:val="16"/>
          <w:szCs w:val="16"/>
          <w:lang w:val="en-US" w:eastAsia="sv-SE"/>
        </w:rPr>
        <w:t xml:space="preserve">stomer </w:t>
      </w:r>
      <w:r w:rsidRPr="34FBCB0D">
        <w:rPr>
          <w:rFonts w:ascii="Arial" w:eastAsia="MS Mincho" w:hAnsi="Arial" w:cs="Arial"/>
          <w:sz w:val="16"/>
          <w:szCs w:val="16"/>
          <w:lang w:val="en-US" w:eastAsia="sv-SE"/>
        </w:rPr>
        <w:t xml:space="preserve">to make full payment by the due date shall constitute a default. In such case, and in addition to any other rights available to Scanreco at law </w:t>
      </w:r>
      <w:commentRangeStart w:id="37"/>
      <w:commentRangeStart w:id="38"/>
      <w:r w:rsidRPr="34FBCB0D">
        <w:rPr>
          <w:rFonts w:ascii="Arial" w:eastAsia="MS Mincho" w:hAnsi="Arial" w:cs="Arial"/>
          <w:sz w:val="16"/>
          <w:szCs w:val="16"/>
          <w:lang w:val="en-US" w:eastAsia="sv-SE"/>
        </w:rPr>
        <w:t>or in equity</w:t>
      </w:r>
      <w:commentRangeEnd w:id="37"/>
      <w:r w:rsidRPr="34FBCB0D">
        <w:rPr>
          <w:rStyle w:val="CommentReference"/>
          <w:rFonts w:ascii="Arial" w:eastAsia="MS Mincho" w:hAnsi="Arial" w:cs="Arial"/>
          <w:sz w:val="16"/>
          <w:szCs w:val="16"/>
          <w:lang w:val="en-US" w:eastAsia="sv-SE"/>
        </w:rPr>
        <w:commentReference w:id="37"/>
      </w:r>
      <w:commentRangeEnd w:id="38"/>
      <w:r w:rsidRPr="34FBCB0D">
        <w:rPr>
          <w:rStyle w:val="CommentReference"/>
          <w:rFonts w:ascii="Arial" w:eastAsia="MS Mincho" w:hAnsi="Arial" w:cs="Arial"/>
          <w:sz w:val="16"/>
          <w:szCs w:val="16"/>
          <w:lang w:val="en-US" w:eastAsia="sv-SE"/>
        </w:rPr>
        <w:commentReference w:id="38"/>
      </w:r>
      <w:r w:rsidRPr="34FBCB0D">
        <w:rPr>
          <w:rFonts w:ascii="Arial" w:eastAsia="MS Mincho" w:hAnsi="Arial" w:cs="Arial"/>
          <w:sz w:val="16"/>
          <w:szCs w:val="16"/>
          <w:lang w:val="en-US" w:eastAsia="sv-SE"/>
        </w:rPr>
        <w:t xml:space="preserve">, Scanreco will be entitled to assess interest </w:t>
      </w:r>
      <w:r w:rsidRPr="34FBCB0D">
        <w:rPr>
          <w:rFonts w:ascii="Arial" w:eastAsia="MS Mincho" w:hAnsi="Arial" w:cs="Arial"/>
          <w:sz w:val="16"/>
          <w:szCs w:val="16"/>
          <w:lang w:val="en-US" w:eastAsia="sv-SE"/>
        </w:rPr>
        <w:lastRenderedPageBreak/>
        <w:t xml:space="preserve">charges at a rate of </w:t>
      </w:r>
      <w:r w:rsidR="001F5C3B" w:rsidRPr="34FBCB0D">
        <w:rPr>
          <w:rFonts w:ascii="Arial" w:eastAsia="MS Mincho" w:hAnsi="Arial" w:cs="Arial"/>
          <w:sz w:val="16"/>
          <w:szCs w:val="16"/>
          <w:lang w:val="en-US" w:eastAsia="sv-SE"/>
        </w:rPr>
        <w:t>eight</w:t>
      </w:r>
      <w:r w:rsidRPr="34FBCB0D">
        <w:rPr>
          <w:rFonts w:ascii="Arial" w:eastAsia="MS Mincho" w:hAnsi="Arial" w:cs="Arial"/>
          <w:sz w:val="16"/>
          <w:szCs w:val="16"/>
          <w:lang w:val="en-US" w:eastAsia="sv-SE"/>
        </w:rPr>
        <w:t xml:space="preserve"> (</w:t>
      </w:r>
      <w:r w:rsidR="001F5C3B" w:rsidRPr="34FBCB0D">
        <w:rPr>
          <w:rFonts w:ascii="Arial" w:eastAsia="MS Mincho" w:hAnsi="Arial" w:cs="Arial"/>
          <w:sz w:val="16"/>
          <w:szCs w:val="16"/>
          <w:lang w:val="en-US" w:eastAsia="sv-SE"/>
        </w:rPr>
        <w:t>8</w:t>
      </w:r>
      <w:r w:rsidRPr="34FBCB0D">
        <w:rPr>
          <w:rFonts w:ascii="Arial" w:eastAsia="MS Mincho" w:hAnsi="Arial" w:cs="Arial"/>
          <w:sz w:val="16"/>
          <w:szCs w:val="16"/>
          <w:lang w:val="en-US" w:eastAsia="sv-SE"/>
        </w:rPr>
        <w:t>)</w:t>
      </w:r>
      <w:r w:rsidR="006E0CCF" w:rsidRPr="34FBCB0D">
        <w:rPr>
          <w:rFonts w:ascii="Arial" w:eastAsia="MS Mincho" w:hAnsi="Arial" w:cs="Arial"/>
          <w:sz w:val="16"/>
          <w:szCs w:val="16"/>
          <w:lang w:val="en-US" w:eastAsia="sv-SE"/>
        </w:rPr>
        <w:t xml:space="preserve"> </w:t>
      </w:r>
      <w:r w:rsidRPr="34FBCB0D">
        <w:rPr>
          <w:rFonts w:ascii="Arial" w:eastAsia="MS Mincho" w:hAnsi="Arial" w:cs="Arial"/>
          <w:sz w:val="16"/>
          <w:szCs w:val="16"/>
          <w:lang w:val="en-US" w:eastAsia="sv-SE"/>
        </w:rPr>
        <w:t xml:space="preserve">percent </w:t>
      </w:r>
      <w:r w:rsidR="000D406E" w:rsidRPr="34FBCB0D">
        <w:rPr>
          <w:rFonts w:ascii="Arial" w:eastAsia="MS Mincho" w:hAnsi="Arial" w:cs="Arial"/>
          <w:sz w:val="16"/>
          <w:szCs w:val="16"/>
          <w:lang w:val="en-US" w:eastAsia="sv-SE"/>
        </w:rPr>
        <w:t xml:space="preserve">above the </w:t>
      </w:r>
      <w:r w:rsidR="00E75706" w:rsidRPr="34FBCB0D">
        <w:rPr>
          <w:rFonts w:ascii="Arial" w:eastAsia="MS Mincho" w:hAnsi="Arial" w:cs="Arial"/>
          <w:sz w:val="16"/>
          <w:szCs w:val="16"/>
          <w:lang w:val="en-US" w:eastAsia="sv-SE"/>
        </w:rPr>
        <w:t xml:space="preserve">base rate of the Swedish National Bank </w:t>
      </w:r>
      <w:r w:rsidRPr="34FBCB0D">
        <w:rPr>
          <w:rFonts w:ascii="Arial" w:eastAsia="MS Mincho" w:hAnsi="Arial" w:cs="Arial"/>
          <w:sz w:val="16"/>
          <w:szCs w:val="16"/>
          <w:lang w:val="en-US" w:eastAsia="sv-SE"/>
        </w:rPr>
        <w:t xml:space="preserve">per calendar month upon any overdue amount. </w:t>
      </w:r>
    </w:p>
    <w:p w14:paraId="16F47C05" w14:textId="77777777" w:rsidR="008D4FE9" w:rsidRPr="000608C9" w:rsidRDefault="008D4FE9">
      <w:pPr>
        <w:spacing w:after="0" w:line="240" w:lineRule="auto"/>
        <w:ind w:left="720"/>
        <w:rPr>
          <w:rFonts w:ascii="Arial" w:eastAsia="MS Mincho" w:hAnsi="Arial" w:cs="Arial"/>
          <w:sz w:val="16"/>
          <w:szCs w:val="16"/>
          <w:lang w:val="en-US" w:eastAsia="sv-SE"/>
        </w:rPr>
      </w:pPr>
    </w:p>
    <w:p w14:paraId="3C467AA6" w14:textId="4724623C" w:rsidR="008D4FE9" w:rsidRPr="000608C9" w:rsidRDefault="002456D3">
      <w:pPr>
        <w:spacing w:after="0" w:line="240" w:lineRule="auto"/>
        <w:ind w:left="720"/>
        <w:rPr>
          <w:rFonts w:ascii="Arial" w:hAnsi="Arial" w:cs="Arial"/>
          <w:sz w:val="16"/>
          <w:szCs w:val="16"/>
          <w:lang w:val="en-US"/>
        </w:rPr>
      </w:pPr>
      <w:commentRangeStart w:id="39"/>
      <w:commentRangeStart w:id="40"/>
      <w:commentRangeStart w:id="41"/>
      <w:commentRangeStart w:id="42"/>
      <w:r w:rsidRPr="266E8984">
        <w:rPr>
          <w:rFonts w:ascii="Arial" w:eastAsia="MS Mincho" w:hAnsi="Arial" w:cs="Arial"/>
          <w:sz w:val="16"/>
          <w:szCs w:val="16"/>
          <w:lang w:val="en-US" w:eastAsia="sv-SE"/>
        </w:rPr>
        <w:t xml:space="preserve">All orders are subject to credit approval by Scanreco. </w:t>
      </w:r>
      <w:commentRangeEnd w:id="39"/>
      <w:r w:rsidRPr="000608C9">
        <w:rPr>
          <w:rStyle w:val="CommentReference"/>
          <w:rFonts w:ascii="Arial" w:hAnsi="Arial" w:cs="Arial"/>
          <w:sz w:val="16"/>
          <w:szCs w:val="16"/>
          <w:lang w:val="en-US"/>
        </w:rPr>
        <w:commentReference w:id="39"/>
      </w:r>
      <w:commentRangeEnd w:id="40"/>
      <w:r w:rsidRPr="000608C9">
        <w:rPr>
          <w:rStyle w:val="CommentReference"/>
          <w:rFonts w:ascii="Arial" w:hAnsi="Arial" w:cs="Arial"/>
          <w:sz w:val="16"/>
          <w:szCs w:val="16"/>
          <w:lang w:val="en-US"/>
        </w:rPr>
        <w:commentReference w:id="40"/>
      </w:r>
      <w:commentRangeEnd w:id="41"/>
      <w:r w:rsidRPr="000608C9">
        <w:rPr>
          <w:rStyle w:val="CommentReference"/>
          <w:rFonts w:ascii="Arial" w:hAnsi="Arial" w:cs="Arial"/>
          <w:sz w:val="16"/>
          <w:szCs w:val="16"/>
          <w:lang w:val="en-US"/>
        </w:rPr>
        <w:commentReference w:id="41"/>
      </w:r>
      <w:commentRangeEnd w:id="42"/>
      <w:r w:rsidRPr="000608C9">
        <w:rPr>
          <w:rStyle w:val="CommentReference"/>
          <w:rFonts w:ascii="Arial" w:hAnsi="Arial" w:cs="Arial"/>
          <w:sz w:val="16"/>
          <w:szCs w:val="16"/>
          <w:lang w:val="en-US"/>
        </w:rPr>
        <w:commentReference w:id="42"/>
      </w:r>
    </w:p>
    <w:p w14:paraId="3955E392" w14:textId="77777777" w:rsidR="008D4FE9" w:rsidRPr="000608C9" w:rsidRDefault="008D4FE9" w:rsidP="004C135A">
      <w:pPr>
        <w:spacing w:after="0" w:line="240" w:lineRule="auto"/>
        <w:rPr>
          <w:rFonts w:ascii="Arial" w:eastAsia="MS Mincho" w:hAnsi="Arial" w:cs="Arial"/>
          <w:sz w:val="16"/>
          <w:szCs w:val="16"/>
          <w:lang w:val="en-US" w:eastAsia="sv-SE"/>
        </w:rPr>
      </w:pPr>
    </w:p>
    <w:p w14:paraId="2F081EFF" w14:textId="1B31119F" w:rsidR="00B53BC7" w:rsidRPr="000608C9" w:rsidRDefault="00B53BC7" w:rsidP="004C135A">
      <w:pPr>
        <w:numPr>
          <w:ilvl w:val="0"/>
          <w:numId w:val="1"/>
        </w:numPr>
        <w:spacing w:after="0" w:line="240" w:lineRule="auto"/>
        <w:rPr>
          <w:rFonts w:ascii="Arial" w:hAnsi="Arial" w:cs="Arial"/>
          <w:b/>
          <w:sz w:val="16"/>
          <w:szCs w:val="16"/>
          <w:lang w:val="en-US"/>
        </w:rPr>
      </w:pPr>
      <w:r w:rsidRPr="000608C9">
        <w:rPr>
          <w:rFonts w:ascii="Arial" w:eastAsia="MS Mincho" w:hAnsi="Arial" w:cs="Arial"/>
          <w:b/>
          <w:sz w:val="16"/>
          <w:szCs w:val="16"/>
          <w:u w:val="single"/>
          <w:lang w:val="en-US" w:eastAsia="sv-SE"/>
        </w:rPr>
        <w:t>Terms of delivery</w:t>
      </w:r>
    </w:p>
    <w:p w14:paraId="6599F700" w14:textId="7907E9B8" w:rsidR="00B53BC7" w:rsidRPr="000608C9" w:rsidRDefault="00B53BC7" w:rsidP="00B53BC7">
      <w:pPr>
        <w:spacing w:after="0" w:line="240" w:lineRule="auto"/>
        <w:ind w:left="720"/>
        <w:rPr>
          <w:rFonts w:ascii="Arial" w:hAnsi="Arial" w:cs="Arial"/>
          <w:sz w:val="16"/>
          <w:szCs w:val="16"/>
          <w:lang w:val="en-US"/>
        </w:rPr>
      </w:pPr>
      <w:commentRangeStart w:id="43"/>
      <w:commentRangeStart w:id="44"/>
      <w:commentRangeStart w:id="45"/>
      <w:commentRangeStart w:id="46"/>
      <w:r w:rsidRPr="266E8984">
        <w:rPr>
          <w:rFonts w:ascii="Arial" w:eastAsia="MS Mincho" w:hAnsi="Arial" w:cs="Arial"/>
          <w:sz w:val="16"/>
          <w:szCs w:val="16"/>
          <w:lang w:val="en-US" w:eastAsia="sv-SE"/>
        </w:rPr>
        <w:t xml:space="preserve">Products are delivered on conditions set forth in the Order Confirmation. </w:t>
      </w:r>
      <w:r w:rsidR="004E2C83">
        <w:rPr>
          <w:rFonts w:ascii="Arial" w:eastAsia="MS Mincho" w:hAnsi="Arial" w:cs="Arial"/>
          <w:sz w:val="16"/>
          <w:szCs w:val="16"/>
          <w:lang w:val="en-US" w:eastAsia="sv-SE"/>
        </w:rPr>
        <w:t xml:space="preserve">The Products shall, unless otherwise agreed in writing, be delivered ex works (EXW) in accordance with Incoterms 2020, meaning that the </w:t>
      </w:r>
      <w:r w:rsidRPr="266E8984">
        <w:rPr>
          <w:rFonts w:ascii="Arial" w:eastAsia="MS Mincho" w:hAnsi="Arial" w:cs="Arial"/>
          <w:sz w:val="16"/>
          <w:szCs w:val="16"/>
          <w:lang w:val="en-US" w:eastAsia="sv-SE"/>
        </w:rPr>
        <w:t>Customer</w:t>
      </w:r>
      <w:r w:rsidR="004E2C83">
        <w:rPr>
          <w:rFonts w:ascii="Arial" w:eastAsia="MS Mincho" w:hAnsi="Arial" w:cs="Arial"/>
          <w:sz w:val="16"/>
          <w:szCs w:val="16"/>
          <w:lang w:val="en-US" w:eastAsia="sv-SE"/>
        </w:rPr>
        <w:t xml:space="preserve"> in all events</w:t>
      </w:r>
      <w:r w:rsidRPr="266E8984">
        <w:rPr>
          <w:rFonts w:ascii="Arial" w:eastAsia="MS Mincho" w:hAnsi="Arial" w:cs="Arial"/>
          <w:sz w:val="16"/>
          <w:szCs w:val="16"/>
          <w:lang w:val="en-US" w:eastAsia="sv-SE"/>
        </w:rPr>
        <w:t xml:space="preserve"> shall be responsible for shipping and insurance, as well as for all customs and duties charges however designated or based on the price of the Scanreco products</w:t>
      </w:r>
      <w:commentRangeEnd w:id="43"/>
      <w:r w:rsidRPr="266E8984">
        <w:rPr>
          <w:rStyle w:val="CommentReference"/>
          <w:rFonts w:ascii="Arial" w:eastAsia="MS Mincho" w:hAnsi="Arial" w:cs="Arial"/>
          <w:sz w:val="16"/>
          <w:szCs w:val="16"/>
          <w:lang w:val="en-US" w:eastAsia="sv-SE"/>
        </w:rPr>
        <w:commentReference w:id="43"/>
      </w:r>
      <w:commentRangeEnd w:id="44"/>
      <w:r w:rsidRPr="266E8984">
        <w:rPr>
          <w:rStyle w:val="CommentReference"/>
          <w:rFonts w:ascii="Arial" w:eastAsia="MS Mincho" w:hAnsi="Arial" w:cs="Arial"/>
          <w:sz w:val="16"/>
          <w:szCs w:val="16"/>
          <w:lang w:val="en-US" w:eastAsia="sv-SE"/>
        </w:rPr>
        <w:commentReference w:id="44"/>
      </w:r>
      <w:commentRangeEnd w:id="45"/>
      <w:r w:rsidRPr="266E8984">
        <w:rPr>
          <w:rStyle w:val="CommentReference"/>
          <w:rFonts w:ascii="Arial" w:eastAsia="MS Mincho" w:hAnsi="Arial" w:cs="Arial"/>
          <w:sz w:val="16"/>
          <w:szCs w:val="16"/>
          <w:lang w:val="en-US" w:eastAsia="sv-SE"/>
        </w:rPr>
        <w:commentReference w:id="45"/>
      </w:r>
      <w:commentRangeEnd w:id="46"/>
      <w:r w:rsidR="007A4E42" w:rsidRPr="266E8984">
        <w:rPr>
          <w:rStyle w:val="CommentReference"/>
          <w:rFonts w:ascii="Arial" w:eastAsia="MS Mincho" w:hAnsi="Arial" w:cs="Arial"/>
          <w:sz w:val="16"/>
          <w:szCs w:val="16"/>
          <w:lang w:val="en-US" w:eastAsia="sv-SE"/>
        </w:rPr>
        <w:commentReference w:id="46"/>
      </w:r>
      <w:r w:rsidRPr="266E8984">
        <w:rPr>
          <w:rFonts w:ascii="Arial" w:eastAsia="MS Mincho" w:hAnsi="Arial" w:cs="Arial"/>
          <w:sz w:val="16"/>
          <w:szCs w:val="16"/>
          <w:lang w:val="en-US" w:eastAsia="sv-SE"/>
        </w:rPr>
        <w:t>.</w:t>
      </w:r>
      <w:r w:rsidRPr="266E8984">
        <w:rPr>
          <w:rFonts w:ascii="Arial" w:hAnsi="Arial" w:cs="Arial"/>
          <w:sz w:val="16"/>
          <w:szCs w:val="16"/>
          <w:lang w:val="en-GB"/>
        </w:rPr>
        <w:t xml:space="preserve"> </w:t>
      </w:r>
      <w:commentRangeStart w:id="47"/>
      <w:r w:rsidRPr="266E8984">
        <w:rPr>
          <w:rFonts w:ascii="Arial" w:eastAsia="MS Mincho" w:hAnsi="Arial" w:cs="Arial"/>
          <w:sz w:val="16"/>
          <w:szCs w:val="16"/>
          <w:lang w:val="en-US" w:eastAsia="sv-SE"/>
        </w:rPr>
        <w:t xml:space="preserve">Scanreco retains ownership and title to all </w:t>
      </w:r>
      <w:r w:rsidR="00EC2F40" w:rsidRPr="266E8984">
        <w:rPr>
          <w:rFonts w:ascii="Arial" w:eastAsia="MS Mincho" w:hAnsi="Arial" w:cs="Arial"/>
          <w:sz w:val="16"/>
          <w:szCs w:val="16"/>
          <w:lang w:val="en-US" w:eastAsia="sv-SE"/>
        </w:rPr>
        <w:t>p</w:t>
      </w:r>
      <w:r w:rsidRPr="266E8984">
        <w:rPr>
          <w:rFonts w:ascii="Arial" w:eastAsia="MS Mincho" w:hAnsi="Arial" w:cs="Arial"/>
          <w:sz w:val="16"/>
          <w:szCs w:val="16"/>
          <w:lang w:val="en-US" w:eastAsia="sv-SE"/>
        </w:rPr>
        <w:t>roducts sold until</w:t>
      </w:r>
      <w:r w:rsidR="00DD24A8" w:rsidRPr="266E8984">
        <w:rPr>
          <w:rFonts w:ascii="Arial" w:eastAsia="MS Mincho" w:hAnsi="Arial" w:cs="Arial"/>
          <w:sz w:val="16"/>
          <w:szCs w:val="16"/>
          <w:lang w:val="en-US" w:eastAsia="sv-SE"/>
        </w:rPr>
        <w:t xml:space="preserve"> full payment </w:t>
      </w:r>
      <w:r w:rsidR="00A3030F" w:rsidRPr="266E8984">
        <w:rPr>
          <w:rFonts w:ascii="Arial" w:eastAsia="MS Mincho" w:hAnsi="Arial" w:cs="Arial"/>
          <w:sz w:val="16"/>
          <w:szCs w:val="16"/>
          <w:lang w:val="en-US" w:eastAsia="sv-SE"/>
        </w:rPr>
        <w:t xml:space="preserve">including any </w:t>
      </w:r>
      <w:r w:rsidR="009B2494" w:rsidRPr="266E8984">
        <w:rPr>
          <w:rFonts w:ascii="Arial" w:eastAsia="MS Mincho" w:hAnsi="Arial" w:cs="Arial"/>
          <w:sz w:val="16"/>
          <w:szCs w:val="16"/>
          <w:lang w:val="en-US" w:eastAsia="sv-SE"/>
        </w:rPr>
        <w:t xml:space="preserve">additional charges, interest and </w:t>
      </w:r>
      <w:r w:rsidR="00BF4F03" w:rsidRPr="266E8984">
        <w:rPr>
          <w:rFonts w:ascii="Arial" w:eastAsia="MS Mincho" w:hAnsi="Arial" w:cs="Arial"/>
          <w:sz w:val="16"/>
          <w:szCs w:val="16"/>
          <w:lang w:val="en-US" w:eastAsia="sv-SE"/>
        </w:rPr>
        <w:t xml:space="preserve">other costs </w:t>
      </w:r>
      <w:r w:rsidR="00DD24A8" w:rsidRPr="266E8984">
        <w:rPr>
          <w:rFonts w:ascii="Arial" w:eastAsia="MS Mincho" w:hAnsi="Arial" w:cs="Arial"/>
          <w:sz w:val="16"/>
          <w:szCs w:val="16"/>
          <w:lang w:val="en-US" w:eastAsia="sv-SE"/>
        </w:rPr>
        <w:t xml:space="preserve">has been made by </w:t>
      </w:r>
      <w:r w:rsidR="007C7DCA">
        <w:rPr>
          <w:rFonts w:ascii="Arial" w:eastAsia="MS Mincho" w:hAnsi="Arial" w:cs="Arial"/>
          <w:sz w:val="16"/>
          <w:szCs w:val="16"/>
          <w:lang w:val="en-US" w:eastAsia="sv-SE"/>
        </w:rPr>
        <w:t>C</w:t>
      </w:r>
      <w:r w:rsidR="00965D9C" w:rsidRPr="266E8984">
        <w:rPr>
          <w:rFonts w:ascii="Arial" w:eastAsia="MS Mincho" w:hAnsi="Arial" w:cs="Arial"/>
          <w:sz w:val="16"/>
          <w:szCs w:val="16"/>
          <w:lang w:val="en-US" w:eastAsia="sv-SE"/>
        </w:rPr>
        <w:t>ustomer</w:t>
      </w:r>
      <w:r w:rsidRPr="266E8984">
        <w:rPr>
          <w:rFonts w:ascii="Arial" w:eastAsia="MS Mincho" w:hAnsi="Arial" w:cs="Arial"/>
          <w:sz w:val="16"/>
          <w:szCs w:val="16"/>
          <w:lang w:val="en-US" w:eastAsia="sv-SE"/>
        </w:rPr>
        <w:t xml:space="preserve"> and received by Scanreco.</w:t>
      </w:r>
      <w:commentRangeEnd w:id="47"/>
      <w:r w:rsidR="00C773F6" w:rsidRPr="000608C9">
        <w:rPr>
          <w:rStyle w:val="CommentReference"/>
          <w:rFonts w:ascii="Arial" w:hAnsi="Arial" w:cs="Arial"/>
          <w:sz w:val="16"/>
          <w:szCs w:val="16"/>
          <w:lang w:val="en-US"/>
        </w:rPr>
        <w:commentReference w:id="47"/>
      </w:r>
    </w:p>
    <w:p w14:paraId="11A209E7" w14:textId="77777777" w:rsidR="008D4FE9" w:rsidRPr="000608C9" w:rsidRDefault="008D4FE9">
      <w:pPr>
        <w:spacing w:after="0" w:line="240" w:lineRule="auto"/>
        <w:ind w:left="720"/>
        <w:rPr>
          <w:rFonts w:ascii="Arial" w:eastAsia="MS Mincho" w:hAnsi="Arial" w:cs="Arial"/>
          <w:sz w:val="16"/>
          <w:szCs w:val="16"/>
          <w:lang w:val="en-US" w:eastAsia="sv-SE"/>
        </w:rPr>
      </w:pPr>
    </w:p>
    <w:p w14:paraId="10628D68" w14:textId="1D89E655" w:rsidR="008E3FE8" w:rsidRPr="000608C9" w:rsidRDefault="002456D3" w:rsidP="004C135A">
      <w:pPr>
        <w:numPr>
          <w:ilvl w:val="0"/>
          <w:numId w:val="1"/>
        </w:numPr>
        <w:spacing w:after="0" w:line="240" w:lineRule="auto"/>
        <w:rPr>
          <w:rFonts w:ascii="Arial" w:hAnsi="Arial" w:cs="Arial"/>
          <w:b/>
          <w:sz w:val="16"/>
          <w:szCs w:val="16"/>
          <w:u w:val="single"/>
          <w:lang w:val="en-US"/>
        </w:rPr>
      </w:pPr>
      <w:r w:rsidRPr="000608C9">
        <w:rPr>
          <w:rFonts w:ascii="Arial" w:eastAsia="MS Mincho" w:hAnsi="Arial" w:cs="Arial"/>
          <w:b/>
          <w:sz w:val="16"/>
          <w:szCs w:val="16"/>
          <w:u w:val="single"/>
          <w:lang w:val="en-US" w:eastAsia="sv-SE"/>
        </w:rPr>
        <w:t xml:space="preserve">Time of </w:t>
      </w:r>
      <w:r w:rsidR="00E16EAB" w:rsidRPr="000608C9">
        <w:rPr>
          <w:rFonts w:ascii="Arial" w:eastAsia="MS Mincho" w:hAnsi="Arial" w:cs="Arial"/>
          <w:b/>
          <w:sz w:val="16"/>
          <w:szCs w:val="16"/>
          <w:u w:val="single"/>
          <w:lang w:val="en-US" w:eastAsia="sv-SE"/>
        </w:rPr>
        <w:t>d</w:t>
      </w:r>
      <w:r w:rsidRPr="000608C9">
        <w:rPr>
          <w:rFonts w:ascii="Arial" w:eastAsia="MS Mincho" w:hAnsi="Arial" w:cs="Arial"/>
          <w:b/>
          <w:sz w:val="16"/>
          <w:szCs w:val="16"/>
          <w:u w:val="single"/>
          <w:lang w:val="en-US" w:eastAsia="sv-SE"/>
        </w:rPr>
        <w:t>elivery</w:t>
      </w:r>
    </w:p>
    <w:p w14:paraId="2FD781E2" w14:textId="3F5B3A30" w:rsidR="008D4FE9" w:rsidRPr="000608C9" w:rsidRDefault="00272A8D" w:rsidP="004C135A">
      <w:pPr>
        <w:spacing w:after="0" w:line="240" w:lineRule="auto"/>
        <w:ind w:left="720"/>
        <w:rPr>
          <w:rFonts w:ascii="Arial" w:hAnsi="Arial" w:cs="Arial"/>
          <w:sz w:val="16"/>
          <w:szCs w:val="16"/>
          <w:lang w:val="en-US"/>
        </w:rPr>
      </w:pPr>
      <w:r w:rsidRPr="34FBCB0D">
        <w:rPr>
          <w:rFonts w:ascii="Arial" w:eastAsia="MS Mincho" w:hAnsi="Arial" w:cs="Arial"/>
          <w:sz w:val="16"/>
          <w:szCs w:val="16"/>
          <w:lang w:val="en-US" w:eastAsia="sv-SE"/>
        </w:rPr>
        <w:t>The shipping date set forth in the Order Confirmation is estimated in good faith.</w:t>
      </w:r>
      <w:r w:rsidR="009636F4" w:rsidRPr="34FBCB0D">
        <w:rPr>
          <w:rFonts w:ascii="Arial" w:eastAsia="MS Mincho" w:hAnsi="Arial" w:cs="Arial"/>
          <w:sz w:val="16"/>
          <w:szCs w:val="16"/>
          <w:lang w:val="en-US" w:eastAsia="sv-SE"/>
        </w:rPr>
        <w:t xml:space="preserve"> </w:t>
      </w:r>
      <w:r w:rsidR="00E45F78" w:rsidRPr="34FBCB0D">
        <w:rPr>
          <w:rFonts w:ascii="Arial" w:eastAsia="MS Mincho" w:hAnsi="Arial" w:cs="Arial"/>
          <w:sz w:val="16"/>
          <w:szCs w:val="16"/>
          <w:lang w:val="en-US" w:eastAsia="sv-SE"/>
        </w:rPr>
        <w:t xml:space="preserve">If </w:t>
      </w:r>
      <w:r w:rsidR="00F529B3">
        <w:rPr>
          <w:rFonts w:ascii="Arial" w:eastAsia="MS Mincho" w:hAnsi="Arial" w:cs="Arial"/>
          <w:sz w:val="16"/>
          <w:szCs w:val="16"/>
          <w:lang w:val="en-US" w:eastAsia="sv-SE"/>
        </w:rPr>
        <w:t xml:space="preserve">the </w:t>
      </w:r>
      <w:r w:rsidR="009636F4" w:rsidRPr="34FBCB0D">
        <w:rPr>
          <w:rFonts w:ascii="Arial" w:eastAsia="MS Mincho" w:hAnsi="Arial" w:cs="Arial"/>
          <w:sz w:val="16"/>
          <w:szCs w:val="16"/>
          <w:lang w:val="en-US" w:eastAsia="sv-SE"/>
        </w:rPr>
        <w:t>estimated delivery lead time</w:t>
      </w:r>
      <w:r w:rsidR="00CA007F" w:rsidRPr="34FBCB0D">
        <w:rPr>
          <w:rFonts w:ascii="Arial" w:eastAsia="MS Mincho" w:hAnsi="Arial" w:cs="Arial"/>
          <w:sz w:val="16"/>
          <w:szCs w:val="16"/>
          <w:lang w:val="en-US" w:eastAsia="sv-SE"/>
        </w:rPr>
        <w:t xml:space="preserve"> is not expressly agreed as </w:t>
      </w:r>
      <w:r w:rsidR="00F529B3">
        <w:rPr>
          <w:rFonts w:ascii="Arial" w:eastAsia="MS Mincho" w:hAnsi="Arial" w:cs="Arial"/>
          <w:sz w:val="16"/>
          <w:szCs w:val="16"/>
          <w:lang w:val="en-US" w:eastAsia="sv-SE"/>
        </w:rPr>
        <w:t xml:space="preserve">being </w:t>
      </w:r>
      <w:r w:rsidR="00CA007F" w:rsidRPr="34FBCB0D">
        <w:rPr>
          <w:rFonts w:ascii="Arial" w:eastAsia="MS Mincho" w:hAnsi="Arial" w:cs="Arial"/>
          <w:sz w:val="16"/>
          <w:szCs w:val="16"/>
          <w:lang w:val="en-US" w:eastAsia="sv-SE"/>
        </w:rPr>
        <w:t xml:space="preserve">binding, </w:t>
      </w:r>
      <w:r w:rsidR="00C60B1D" w:rsidRPr="34FBCB0D">
        <w:rPr>
          <w:rFonts w:ascii="Arial" w:eastAsia="MS Mincho" w:hAnsi="Arial" w:cs="Arial"/>
          <w:sz w:val="16"/>
          <w:szCs w:val="16"/>
          <w:lang w:val="en-US" w:eastAsia="sv-SE"/>
        </w:rPr>
        <w:t xml:space="preserve">the </w:t>
      </w:r>
      <w:r w:rsidR="005A746A" w:rsidRPr="34FBCB0D">
        <w:rPr>
          <w:rFonts w:ascii="Arial" w:eastAsia="MS Mincho" w:hAnsi="Arial" w:cs="Arial"/>
          <w:sz w:val="16"/>
          <w:szCs w:val="16"/>
          <w:lang w:val="en-US" w:eastAsia="sv-SE"/>
        </w:rPr>
        <w:t xml:space="preserve">delivery </w:t>
      </w:r>
      <w:r w:rsidR="00C60B1D" w:rsidRPr="34FBCB0D">
        <w:rPr>
          <w:rFonts w:ascii="Arial" w:eastAsia="MS Mincho" w:hAnsi="Arial" w:cs="Arial"/>
          <w:sz w:val="16"/>
          <w:szCs w:val="16"/>
          <w:lang w:val="en-US" w:eastAsia="sv-SE"/>
        </w:rPr>
        <w:t xml:space="preserve">lead time is </w:t>
      </w:r>
      <w:r w:rsidR="00253F1A" w:rsidRPr="34FBCB0D">
        <w:rPr>
          <w:rFonts w:ascii="Arial" w:eastAsia="MS Mincho" w:hAnsi="Arial" w:cs="Arial"/>
          <w:sz w:val="16"/>
          <w:szCs w:val="16"/>
          <w:lang w:val="en-US" w:eastAsia="sv-SE"/>
        </w:rPr>
        <w:t>non-bindi</w:t>
      </w:r>
      <w:r w:rsidR="005A746A" w:rsidRPr="34FBCB0D">
        <w:rPr>
          <w:rFonts w:ascii="Arial" w:eastAsia="MS Mincho" w:hAnsi="Arial" w:cs="Arial"/>
          <w:sz w:val="16"/>
          <w:szCs w:val="16"/>
          <w:lang w:val="en-US" w:eastAsia="sv-SE"/>
        </w:rPr>
        <w:t>n</w:t>
      </w:r>
      <w:r w:rsidR="00253F1A" w:rsidRPr="34FBCB0D">
        <w:rPr>
          <w:rFonts w:ascii="Arial" w:eastAsia="MS Mincho" w:hAnsi="Arial" w:cs="Arial"/>
          <w:sz w:val="16"/>
          <w:szCs w:val="16"/>
          <w:lang w:val="en-US" w:eastAsia="sv-SE"/>
        </w:rPr>
        <w:t xml:space="preserve">g, and should always be </w:t>
      </w:r>
      <w:r w:rsidR="00B66937" w:rsidRPr="34FBCB0D">
        <w:rPr>
          <w:rFonts w:ascii="Arial" w:eastAsia="MS Mincho" w:hAnsi="Arial" w:cs="Arial"/>
          <w:sz w:val="16"/>
          <w:szCs w:val="16"/>
          <w:lang w:val="en-US" w:eastAsia="sv-SE"/>
        </w:rPr>
        <w:t>interpret</w:t>
      </w:r>
      <w:r w:rsidR="00F529B3">
        <w:rPr>
          <w:rFonts w:ascii="Arial" w:eastAsia="MS Mincho" w:hAnsi="Arial" w:cs="Arial"/>
          <w:sz w:val="16"/>
          <w:szCs w:val="16"/>
          <w:lang w:val="en-US" w:eastAsia="sv-SE"/>
        </w:rPr>
        <w:t>ed</w:t>
      </w:r>
      <w:r w:rsidR="00B66937" w:rsidRPr="34FBCB0D">
        <w:rPr>
          <w:rFonts w:ascii="Arial" w:eastAsia="MS Mincho" w:hAnsi="Arial" w:cs="Arial"/>
          <w:sz w:val="16"/>
          <w:szCs w:val="16"/>
          <w:lang w:val="en-US" w:eastAsia="sv-SE"/>
        </w:rPr>
        <w:t xml:space="preserve"> as an estimated delivery lead time</w:t>
      </w:r>
      <w:r w:rsidR="00F702E4" w:rsidRPr="34FBCB0D">
        <w:rPr>
          <w:rFonts w:ascii="Arial" w:eastAsia="MS Mincho" w:hAnsi="Arial" w:cs="Arial"/>
          <w:sz w:val="16"/>
          <w:szCs w:val="16"/>
          <w:lang w:val="en-US" w:eastAsia="sv-SE"/>
        </w:rPr>
        <w:t>.</w:t>
      </w:r>
      <w:r w:rsidR="00F134B7" w:rsidRPr="34FBCB0D">
        <w:rPr>
          <w:rFonts w:ascii="Arial" w:eastAsia="MS Mincho" w:hAnsi="Arial" w:cs="Arial"/>
          <w:sz w:val="16"/>
          <w:szCs w:val="16"/>
          <w:lang w:val="en-US" w:eastAsia="sv-SE"/>
        </w:rPr>
        <w:t xml:space="preserve"> </w:t>
      </w:r>
      <w:commentRangeStart w:id="48"/>
      <w:commentRangeStart w:id="49"/>
      <w:commentRangeStart w:id="50"/>
      <w:commentRangeStart w:id="51"/>
      <w:r w:rsidR="00F134B7" w:rsidRPr="34FBCB0D">
        <w:rPr>
          <w:rFonts w:ascii="Arial" w:eastAsia="MS Mincho" w:hAnsi="Arial" w:cs="Arial"/>
          <w:sz w:val="16"/>
          <w:szCs w:val="16"/>
          <w:lang w:val="en-US" w:eastAsia="sv-SE"/>
        </w:rPr>
        <w:t xml:space="preserve">Scanreco will </w:t>
      </w:r>
      <w:r w:rsidR="00F529B3">
        <w:rPr>
          <w:rFonts w:ascii="Arial" w:eastAsia="MS Mincho" w:hAnsi="Arial" w:cs="Arial"/>
          <w:sz w:val="16"/>
          <w:szCs w:val="16"/>
          <w:lang w:val="en-US" w:eastAsia="sv-SE"/>
        </w:rPr>
        <w:t>use</w:t>
      </w:r>
      <w:r w:rsidR="005E6568" w:rsidRPr="34FBCB0D">
        <w:rPr>
          <w:rFonts w:ascii="Arial" w:eastAsia="MS Mincho" w:hAnsi="Arial" w:cs="Arial"/>
          <w:sz w:val="16"/>
          <w:szCs w:val="16"/>
          <w:lang w:val="en-US" w:eastAsia="sv-SE"/>
        </w:rPr>
        <w:t xml:space="preserve"> </w:t>
      </w:r>
      <w:r w:rsidR="00D13B06">
        <w:rPr>
          <w:rFonts w:ascii="Arial" w:eastAsia="MS Mincho" w:hAnsi="Arial" w:cs="Arial"/>
          <w:sz w:val="16"/>
          <w:szCs w:val="16"/>
          <w:lang w:val="en-US" w:eastAsia="sv-SE"/>
        </w:rPr>
        <w:t xml:space="preserve">reasonable </w:t>
      </w:r>
      <w:r w:rsidR="005E6568" w:rsidRPr="34FBCB0D">
        <w:rPr>
          <w:rFonts w:ascii="Arial" w:eastAsia="MS Mincho" w:hAnsi="Arial" w:cs="Arial"/>
          <w:sz w:val="16"/>
          <w:szCs w:val="16"/>
          <w:lang w:val="en-US" w:eastAsia="sv-SE"/>
        </w:rPr>
        <w:t>effort</w:t>
      </w:r>
      <w:r w:rsidR="00D13B06">
        <w:rPr>
          <w:rFonts w:ascii="Arial" w:eastAsia="MS Mincho" w:hAnsi="Arial" w:cs="Arial"/>
          <w:sz w:val="16"/>
          <w:szCs w:val="16"/>
          <w:lang w:val="en-US" w:eastAsia="sv-SE"/>
        </w:rPr>
        <w:t>s</w:t>
      </w:r>
      <w:r w:rsidR="005E6568" w:rsidRPr="34FBCB0D">
        <w:rPr>
          <w:rFonts w:ascii="Arial" w:eastAsia="MS Mincho" w:hAnsi="Arial" w:cs="Arial"/>
          <w:sz w:val="16"/>
          <w:szCs w:val="16"/>
          <w:lang w:val="en-US" w:eastAsia="sv-SE"/>
        </w:rPr>
        <w:t xml:space="preserve"> </w:t>
      </w:r>
      <w:r w:rsidR="00F529B3">
        <w:rPr>
          <w:rFonts w:ascii="Arial" w:eastAsia="MS Mincho" w:hAnsi="Arial" w:cs="Arial"/>
          <w:sz w:val="16"/>
          <w:szCs w:val="16"/>
          <w:lang w:val="en-US" w:eastAsia="sv-SE"/>
        </w:rPr>
        <w:t xml:space="preserve">to </w:t>
      </w:r>
      <w:r w:rsidR="00F134B7" w:rsidRPr="34FBCB0D">
        <w:rPr>
          <w:rFonts w:ascii="Arial" w:eastAsia="MS Mincho" w:hAnsi="Arial" w:cs="Arial"/>
          <w:sz w:val="16"/>
          <w:szCs w:val="16"/>
          <w:lang w:val="en-US" w:eastAsia="sv-SE"/>
        </w:rPr>
        <w:t xml:space="preserve">notify </w:t>
      </w:r>
      <w:r w:rsidR="005E0283" w:rsidRPr="34FBCB0D">
        <w:rPr>
          <w:rFonts w:ascii="Arial" w:eastAsia="MS Mincho" w:hAnsi="Arial" w:cs="Arial"/>
          <w:sz w:val="16"/>
          <w:szCs w:val="16"/>
          <w:lang w:val="en-US" w:eastAsia="sv-SE"/>
        </w:rPr>
        <w:t>C</w:t>
      </w:r>
      <w:r w:rsidR="00F134B7" w:rsidRPr="34FBCB0D">
        <w:rPr>
          <w:rFonts w:ascii="Arial" w:eastAsia="MS Mincho" w:hAnsi="Arial" w:cs="Arial"/>
          <w:sz w:val="16"/>
          <w:szCs w:val="16"/>
          <w:lang w:val="en-US" w:eastAsia="sv-SE"/>
        </w:rPr>
        <w:t>ustomer in advance about any circumstance</w:t>
      </w:r>
      <w:r w:rsidR="0033796B" w:rsidRPr="34FBCB0D">
        <w:rPr>
          <w:rFonts w:ascii="Arial" w:eastAsia="MS Mincho" w:hAnsi="Arial" w:cs="Arial"/>
          <w:sz w:val="16"/>
          <w:szCs w:val="16"/>
          <w:lang w:val="en-US" w:eastAsia="sv-SE"/>
        </w:rPr>
        <w:t>s</w:t>
      </w:r>
      <w:r w:rsidR="00F134B7" w:rsidRPr="34FBCB0D">
        <w:rPr>
          <w:rFonts w:ascii="Arial" w:eastAsia="MS Mincho" w:hAnsi="Arial" w:cs="Arial"/>
          <w:sz w:val="16"/>
          <w:szCs w:val="16"/>
          <w:lang w:val="en-US" w:eastAsia="sv-SE"/>
        </w:rPr>
        <w:t xml:space="preserve"> that may lead to a delay in delivery</w:t>
      </w:r>
      <w:commentRangeEnd w:id="48"/>
      <w:r w:rsidRPr="34FBCB0D">
        <w:rPr>
          <w:rStyle w:val="CommentReference"/>
          <w:rFonts w:ascii="Arial" w:eastAsia="MS Mincho" w:hAnsi="Arial" w:cs="Arial"/>
          <w:sz w:val="16"/>
          <w:szCs w:val="16"/>
          <w:lang w:val="en-US" w:eastAsia="sv-SE"/>
        </w:rPr>
        <w:commentReference w:id="48"/>
      </w:r>
      <w:commentRangeEnd w:id="49"/>
      <w:r w:rsidRPr="34FBCB0D">
        <w:rPr>
          <w:rStyle w:val="CommentReference"/>
          <w:rFonts w:ascii="Arial" w:eastAsia="MS Mincho" w:hAnsi="Arial" w:cs="Arial"/>
          <w:sz w:val="16"/>
          <w:szCs w:val="16"/>
          <w:lang w:val="en-US" w:eastAsia="sv-SE"/>
        </w:rPr>
        <w:commentReference w:id="49"/>
      </w:r>
      <w:commentRangeEnd w:id="50"/>
      <w:r w:rsidRPr="34FBCB0D">
        <w:rPr>
          <w:rStyle w:val="CommentReference"/>
          <w:rFonts w:ascii="Arial" w:eastAsia="MS Mincho" w:hAnsi="Arial" w:cs="Arial"/>
          <w:sz w:val="16"/>
          <w:szCs w:val="16"/>
          <w:lang w:val="en-US" w:eastAsia="sv-SE"/>
        </w:rPr>
        <w:commentReference w:id="50"/>
      </w:r>
      <w:commentRangeEnd w:id="51"/>
      <w:r w:rsidRPr="34FBCB0D">
        <w:rPr>
          <w:rStyle w:val="CommentReference"/>
          <w:rFonts w:ascii="Arial" w:eastAsia="MS Mincho" w:hAnsi="Arial" w:cs="Arial"/>
          <w:sz w:val="16"/>
          <w:szCs w:val="16"/>
          <w:lang w:val="en-US" w:eastAsia="sv-SE"/>
        </w:rPr>
        <w:commentReference w:id="51"/>
      </w:r>
      <w:r w:rsidR="00F134B7" w:rsidRPr="34FBCB0D">
        <w:rPr>
          <w:rFonts w:ascii="Arial" w:eastAsia="MS Mincho" w:hAnsi="Arial" w:cs="Arial"/>
          <w:sz w:val="16"/>
          <w:szCs w:val="16"/>
          <w:lang w:val="en-US" w:eastAsia="sv-SE"/>
        </w:rPr>
        <w:t>.</w:t>
      </w:r>
      <w:r w:rsidRPr="34FBCB0D">
        <w:rPr>
          <w:rFonts w:ascii="Arial" w:eastAsia="MS Mincho" w:hAnsi="Arial" w:cs="Arial"/>
          <w:sz w:val="16"/>
          <w:szCs w:val="16"/>
          <w:lang w:val="en-US" w:eastAsia="sv-SE"/>
        </w:rPr>
        <w:t xml:space="preserve"> While Scanreco</w:t>
      </w:r>
      <w:r w:rsidR="002456D3" w:rsidRPr="34FBCB0D">
        <w:rPr>
          <w:rFonts w:ascii="Arial" w:eastAsia="MS Mincho" w:hAnsi="Arial" w:cs="Arial"/>
          <w:sz w:val="16"/>
          <w:szCs w:val="16"/>
          <w:lang w:val="en-US" w:eastAsia="sv-SE"/>
        </w:rPr>
        <w:t xml:space="preserve"> shall use reasonable efforts in order to meet the estimated shipping date</w:t>
      </w:r>
      <w:r w:rsidRPr="34FBCB0D">
        <w:rPr>
          <w:rFonts w:ascii="Arial" w:eastAsia="MS Mincho" w:hAnsi="Arial" w:cs="Arial"/>
          <w:sz w:val="16"/>
          <w:szCs w:val="16"/>
          <w:lang w:val="en-US" w:eastAsia="sv-SE"/>
        </w:rPr>
        <w:t xml:space="preserve">, </w:t>
      </w:r>
      <w:commentRangeStart w:id="55"/>
      <w:r w:rsidR="002456D3" w:rsidRPr="34FBCB0D">
        <w:rPr>
          <w:rFonts w:ascii="Arial" w:eastAsia="MS Mincho" w:hAnsi="Arial" w:cs="Arial"/>
          <w:sz w:val="16"/>
          <w:szCs w:val="16"/>
          <w:lang w:val="en-US" w:eastAsia="sv-SE"/>
        </w:rPr>
        <w:t xml:space="preserve">Scanreco </w:t>
      </w:r>
      <w:r w:rsidRPr="34FBCB0D">
        <w:rPr>
          <w:rFonts w:ascii="Arial" w:eastAsia="MS Mincho" w:hAnsi="Arial" w:cs="Arial"/>
          <w:sz w:val="16"/>
          <w:szCs w:val="16"/>
          <w:lang w:val="en-US" w:eastAsia="sv-SE"/>
        </w:rPr>
        <w:t xml:space="preserve">will </w:t>
      </w:r>
      <w:r w:rsidR="002456D3" w:rsidRPr="34FBCB0D">
        <w:rPr>
          <w:rFonts w:ascii="Arial" w:eastAsia="MS Mincho" w:hAnsi="Arial" w:cs="Arial"/>
          <w:sz w:val="16"/>
          <w:szCs w:val="16"/>
          <w:lang w:val="en-US" w:eastAsia="sv-SE"/>
        </w:rPr>
        <w:t xml:space="preserve">not be </w:t>
      </w:r>
      <w:r w:rsidRPr="34FBCB0D">
        <w:rPr>
          <w:rFonts w:ascii="Arial" w:eastAsia="MS Mincho" w:hAnsi="Arial" w:cs="Arial"/>
          <w:sz w:val="16"/>
          <w:szCs w:val="16"/>
          <w:lang w:val="en-US" w:eastAsia="sv-SE"/>
        </w:rPr>
        <w:t xml:space="preserve">liable </w:t>
      </w:r>
      <w:r w:rsidR="002456D3" w:rsidRPr="34FBCB0D">
        <w:rPr>
          <w:rFonts w:ascii="Arial" w:eastAsia="MS Mincho" w:hAnsi="Arial" w:cs="Arial"/>
          <w:sz w:val="16"/>
          <w:szCs w:val="16"/>
          <w:lang w:val="en-US" w:eastAsia="sv-SE"/>
        </w:rPr>
        <w:t xml:space="preserve">for any delays in </w:t>
      </w:r>
      <w:r w:rsidRPr="34FBCB0D">
        <w:rPr>
          <w:rFonts w:ascii="Arial" w:eastAsia="MS Mincho" w:hAnsi="Arial" w:cs="Arial"/>
          <w:sz w:val="16"/>
          <w:szCs w:val="16"/>
          <w:lang w:val="en-US" w:eastAsia="sv-SE"/>
        </w:rPr>
        <w:t xml:space="preserve">the </w:t>
      </w:r>
      <w:r w:rsidR="002456D3" w:rsidRPr="34FBCB0D">
        <w:rPr>
          <w:rFonts w:ascii="Arial" w:eastAsia="MS Mincho" w:hAnsi="Arial" w:cs="Arial"/>
          <w:sz w:val="16"/>
          <w:szCs w:val="16"/>
          <w:lang w:val="en-US" w:eastAsia="sv-SE"/>
        </w:rPr>
        <w:t>delivery nor liable for any loss or damage</w:t>
      </w:r>
      <w:r w:rsidR="00EB500D" w:rsidRPr="34FBCB0D">
        <w:rPr>
          <w:rFonts w:ascii="Arial" w:eastAsia="MS Mincho" w:hAnsi="Arial" w:cs="Arial"/>
          <w:sz w:val="16"/>
          <w:szCs w:val="16"/>
          <w:lang w:val="en-US" w:eastAsia="sv-SE"/>
        </w:rPr>
        <w:t xml:space="preserve"> </w:t>
      </w:r>
      <w:r w:rsidR="002456D3" w:rsidRPr="34FBCB0D">
        <w:rPr>
          <w:rFonts w:ascii="Arial" w:eastAsia="MS Mincho" w:hAnsi="Arial" w:cs="Arial"/>
          <w:sz w:val="16"/>
          <w:szCs w:val="16"/>
          <w:lang w:val="en-US" w:eastAsia="sv-SE"/>
        </w:rPr>
        <w:t>resulting from such delay</w:t>
      </w:r>
      <w:commentRangeEnd w:id="55"/>
      <w:r w:rsidRPr="34FBCB0D">
        <w:rPr>
          <w:rStyle w:val="CommentReference"/>
          <w:rFonts w:ascii="Arial" w:eastAsia="MS Mincho" w:hAnsi="Arial" w:cs="Arial"/>
          <w:sz w:val="16"/>
          <w:szCs w:val="16"/>
          <w:lang w:val="en-US" w:eastAsia="sv-SE"/>
        </w:rPr>
        <w:commentReference w:id="55"/>
      </w:r>
      <w:r w:rsidR="00EB500D" w:rsidRPr="34FBCB0D">
        <w:rPr>
          <w:rFonts w:ascii="Arial" w:eastAsia="MS Mincho" w:hAnsi="Arial" w:cs="Arial"/>
          <w:sz w:val="16"/>
          <w:szCs w:val="16"/>
          <w:lang w:val="en-US" w:eastAsia="sv-SE"/>
        </w:rPr>
        <w:t xml:space="preserve">, </w:t>
      </w:r>
      <w:r w:rsidR="002456D3" w:rsidRPr="34FBCB0D">
        <w:rPr>
          <w:rFonts w:ascii="Arial" w:eastAsia="MS Mincho" w:hAnsi="Arial" w:cs="Arial"/>
          <w:sz w:val="16"/>
          <w:szCs w:val="16"/>
          <w:lang w:val="en-US" w:eastAsia="sv-SE"/>
        </w:rPr>
        <w:t xml:space="preserve">nor </w:t>
      </w:r>
      <w:r w:rsidR="00EB500D" w:rsidRPr="34FBCB0D">
        <w:rPr>
          <w:rFonts w:ascii="Arial" w:eastAsia="MS Mincho" w:hAnsi="Arial" w:cs="Arial"/>
          <w:sz w:val="16"/>
          <w:szCs w:val="16"/>
          <w:lang w:val="en-US" w:eastAsia="sv-SE"/>
        </w:rPr>
        <w:t xml:space="preserve">will such a delay be cause for cancellation by </w:t>
      </w:r>
      <w:r w:rsidR="0033796B" w:rsidRPr="34FBCB0D">
        <w:rPr>
          <w:rFonts w:ascii="Arial" w:eastAsia="MS Mincho" w:hAnsi="Arial" w:cs="Arial"/>
          <w:sz w:val="16"/>
          <w:szCs w:val="16"/>
          <w:lang w:val="en-US" w:eastAsia="sv-SE"/>
        </w:rPr>
        <w:t>C</w:t>
      </w:r>
      <w:r w:rsidR="00965D9C" w:rsidRPr="34FBCB0D">
        <w:rPr>
          <w:rFonts w:ascii="Arial" w:eastAsia="MS Mincho" w:hAnsi="Arial" w:cs="Arial"/>
          <w:sz w:val="16"/>
          <w:szCs w:val="16"/>
          <w:lang w:val="en-US" w:eastAsia="sv-SE"/>
        </w:rPr>
        <w:t>ustomer</w:t>
      </w:r>
      <w:r w:rsidR="00EB500D" w:rsidRPr="34FBCB0D">
        <w:rPr>
          <w:rFonts w:ascii="Arial" w:eastAsia="MS Mincho" w:hAnsi="Arial" w:cs="Arial"/>
          <w:sz w:val="16"/>
          <w:szCs w:val="16"/>
          <w:lang w:val="en-US" w:eastAsia="sv-SE"/>
        </w:rPr>
        <w:t xml:space="preserve"> of an order </w:t>
      </w:r>
      <w:r w:rsidR="002456D3" w:rsidRPr="34FBCB0D">
        <w:rPr>
          <w:rFonts w:ascii="Arial" w:eastAsia="MS Mincho" w:hAnsi="Arial" w:cs="Arial"/>
          <w:sz w:val="16"/>
          <w:szCs w:val="16"/>
          <w:lang w:val="en-US" w:eastAsia="sv-SE"/>
        </w:rPr>
        <w:t>accepted by Scanreco</w:t>
      </w:r>
      <w:r w:rsidR="00B26A5C" w:rsidRPr="34FBCB0D">
        <w:rPr>
          <w:rFonts w:ascii="Arial" w:eastAsia="MS Mincho" w:hAnsi="Arial" w:cs="Arial"/>
          <w:sz w:val="16"/>
          <w:szCs w:val="16"/>
          <w:lang w:val="en-US" w:eastAsia="sv-SE"/>
        </w:rPr>
        <w:t xml:space="preserve">. </w:t>
      </w:r>
    </w:p>
    <w:p w14:paraId="070EC5E1" w14:textId="77777777" w:rsidR="008D4FE9" w:rsidRPr="000608C9" w:rsidRDefault="008D4FE9" w:rsidP="004C135A">
      <w:pPr>
        <w:spacing w:after="0" w:line="240" w:lineRule="auto"/>
        <w:rPr>
          <w:rFonts w:ascii="Arial" w:hAnsi="Arial" w:cs="Arial"/>
          <w:sz w:val="16"/>
          <w:szCs w:val="16"/>
          <w:lang w:val="en-US"/>
        </w:rPr>
      </w:pPr>
    </w:p>
    <w:p w14:paraId="5CC9FFBC" w14:textId="44EF67D3" w:rsidR="008D4FE9" w:rsidRPr="000608C9" w:rsidRDefault="002456D3">
      <w:pPr>
        <w:spacing w:after="0" w:line="240" w:lineRule="auto"/>
        <w:ind w:left="720"/>
        <w:rPr>
          <w:rFonts w:ascii="Arial" w:eastAsia="MS Mincho" w:hAnsi="Arial" w:cs="Arial"/>
          <w:sz w:val="16"/>
          <w:szCs w:val="16"/>
          <w:lang w:val="en-US" w:eastAsia="sv-SE"/>
        </w:rPr>
      </w:pPr>
      <w:r w:rsidRPr="266E8984">
        <w:rPr>
          <w:rFonts w:ascii="Arial" w:eastAsia="MS Mincho" w:hAnsi="Arial" w:cs="Arial"/>
          <w:sz w:val="16"/>
          <w:szCs w:val="16"/>
          <w:lang w:val="en-US" w:eastAsia="sv-SE"/>
        </w:rPr>
        <w:t xml:space="preserve">If delay in delivery </w:t>
      </w:r>
      <w:r w:rsidR="0033796B" w:rsidRPr="266E8984">
        <w:rPr>
          <w:rFonts w:ascii="Arial" w:eastAsia="MS Mincho" w:hAnsi="Arial" w:cs="Arial"/>
          <w:sz w:val="16"/>
          <w:szCs w:val="16"/>
          <w:lang w:val="en-US" w:eastAsia="sv-SE"/>
        </w:rPr>
        <w:t xml:space="preserve">(i) </w:t>
      </w:r>
      <w:r w:rsidRPr="266E8984">
        <w:rPr>
          <w:rFonts w:ascii="Arial" w:eastAsia="MS Mincho" w:hAnsi="Arial" w:cs="Arial"/>
          <w:sz w:val="16"/>
          <w:szCs w:val="16"/>
          <w:lang w:val="en-US" w:eastAsia="sv-SE"/>
        </w:rPr>
        <w:t xml:space="preserve">is caused by any circumstance attributable to </w:t>
      </w:r>
      <w:r w:rsidR="0033796B" w:rsidRPr="266E8984">
        <w:rPr>
          <w:rFonts w:ascii="Arial" w:eastAsia="MS Mincho" w:hAnsi="Arial" w:cs="Arial"/>
          <w:sz w:val="16"/>
          <w:szCs w:val="16"/>
          <w:lang w:val="en-US" w:eastAsia="sv-SE"/>
        </w:rPr>
        <w:t>C</w:t>
      </w:r>
      <w:r w:rsidR="00965D9C" w:rsidRPr="266E8984">
        <w:rPr>
          <w:rFonts w:ascii="Arial" w:eastAsia="MS Mincho" w:hAnsi="Arial" w:cs="Arial"/>
          <w:sz w:val="16"/>
          <w:szCs w:val="16"/>
          <w:lang w:val="en-US" w:eastAsia="sv-SE"/>
        </w:rPr>
        <w:t>ustomer</w:t>
      </w:r>
      <w:r w:rsidR="0033796B" w:rsidRPr="266E8984">
        <w:rPr>
          <w:rFonts w:ascii="Arial" w:eastAsia="MS Mincho" w:hAnsi="Arial" w:cs="Arial"/>
          <w:sz w:val="16"/>
          <w:szCs w:val="16"/>
          <w:lang w:val="en-US" w:eastAsia="sv-SE"/>
        </w:rPr>
        <w:t>;</w:t>
      </w:r>
      <w:r w:rsidRPr="266E8984">
        <w:rPr>
          <w:rFonts w:ascii="Arial" w:eastAsia="MS Mincho" w:hAnsi="Arial" w:cs="Arial"/>
          <w:sz w:val="16"/>
          <w:szCs w:val="16"/>
          <w:lang w:val="en-US" w:eastAsia="sv-SE"/>
        </w:rPr>
        <w:t xml:space="preserve"> (i</w:t>
      </w:r>
      <w:r w:rsidR="0033796B" w:rsidRPr="266E8984">
        <w:rPr>
          <w:rFonts w:ascii="Arial" w:eastAsia="MS Mincho" w:hAnsi="Arial" w:cs="Arial"/>
          <w:sz w:val="16"/>
          <w:szCs w:val="16"/>
          <w:lang w:val="en-US" w:eastAsia="sv-SE"/>
        </w:rPr>
        <w:t>i</w:t>
      </w:r>
      <w:r w:rsidRPr="266E8984">
        <w:rPr>
          <w:rFonts w:ascii="Arial" w:eastAsia="MS Mincho" w:hAnsi="Arial" w:cs="Arial"/>
          <w:sz w:val="16"/>
          <w:szCs w:val="16"/>
          <w:lang w:val="en-US" w:eastAsia="sv-SE"/>
        </w:rPr>
        <w:t xml:space="preserve">) if </w:t>
      </w:r>
      <w:r w:rsidR="0033796B" w:rsidRPr="266E8984">
        <w:rPr>
          <w:rFonts w:ascii="Arial" w:eastAsia="MS Mincho" w:hAnsi="Arial" w:cs="Arial"/>
          <w:sz w:val="16"/>
          <w:szCs w:val="16"/>
          <w:lang w:val="en-US" w:eastAsia="sv-SE"/>
        </w:rPr>
        <w:t>C</w:t>
      </w:r>
      <w:r w:rsidR="00965D9C" w:rsidRPr="266E8984">
        <w:rPr>
          <w:rFonts w:ascii="Arial" w:eastAsia="MS Mincho" w:hAnsi="Arial" w:cs="Arial"/>
          <w:sz w:val="16"/>
          <w:szCs w:val="16"/>
          <w:lang w:val="en-US" w:eastAsia="sv-SE"/>
        </w:rPr>
        <w:t>ustomer</w:t>
      </w:r>
      <w:r w:rsidRPr="266E8984">
        <w:rPr>
          <w:rFonts w:ascii="Arial" w:eastAsia="MS Mincho" w:hAnsi="Arial" w:cs="Arial"/>
          <w:sz w:val="16"/>
          <w:szCs w:val="16"/>
          <w:lang w:val="en-US" w:eastAsia="sv-SE"/>
        </w:rPr>
        <w:t xml:space="preserve"> fails to pay Scanreco for any invoiced sum within the agreed payment term</w:t>
      </w:r>
      <w:r w:rsidR="0033796B" w:rsidRPr="266E8984">
        <w:rPr>
          <w:rFonts w:ascii="Arial" w:eastAsia="MS Mincho" w:hAnsi="Arial" w:cs="Arial"/>
          <w:sz w:val="16"/>
          <w:szCs w:val="16"/>
          <w:lang w:val="en-US" w:eastAsia="sv-SE"/>
        </w:rPr>
        <w:t>;</w:t>
      </w:r>
      <w:r w:rsidRPr="266E8984">
        <w:rPr>
          <w:rFonts w:ascii="Arial" w:eastAsia="MS Mincho" w:hAnsi="Arial" w:cs="Arial"/>
          <w:sz w:val="16"/>
          <w:szCs w:val="16"/>
          <w:lang w:val="en-US" w:eastAsia="sv-SE"/>
        </w:rPr>
        <w:t xml:space="preserve"> or (ii</w:t>
      </w:r>
      <w:r w:rsidR="0033796B" w:rsidRPr="266E8984">
        <w:rPr>
          <w:rFonts w:ascii="Arial" w:eastAsia="MS Mincho" w:hAnsi="Arial" w:cs="Arial"/>
          <w:sz w:val="16"/>
          <w:szCs w:val="16"/>
          <w:lang w:val="en-US" w:eastAsia="sv-SE"/>
        </w:rPr>
        <w:t>i</w:t>
      </w:r>
      <w:r w:rsidRPr="266E8984">
        <w:rPr>
          <w:rFonts w:ascii="Arial" w:eastAsia="MS Mincho" w:hAnsi="Arial" w:cs="Arial"/>
          <w:sz w:val="16"/>
          <w:szCs w:val="16"/>
          <w:lang w:val="en-US" w:eastAsia="sv-SE"/>
        </w:rPr>
        <w:t xml:space="preserve">) if it is reasonably expected that </w:t>
      </w:r>
      <w:r w:rsidR="0033796B" w:rsidRPr="266E8984">
        <w:rPr>
          <w:rFonts w:ascii="Arial" w:eastAsia="MS Mincho" w:hAnsi="Arial" w:cs="Arial"/>
          <w:sz w:val="16"/>
          <w:szCs w:val="16"/>
          <w:lang w:val="en-US" w:eastAsia="sv-SE"/>
        </w:rPr>
        <w:t>C</w:t>
      </w:r>
      <w:r w:rsidR="00965D9C" w:rsidRPr="266E8984">
        <w:rPr>
          <w:rFonts w:ascii="Arial" w:eastAsia="MS Mincho" w:hAnsi="Arial" w:cs="Arial"/>
          <w:sz w:val="16"/>
          <w:szCs w:val="16"/>
          <w:lang w:val="en-US" w:eastAsia="sv-SE"/>
        </w:rPr>
        <w:t>ustomer</w:t>
      </w:r>
      <w:r w:rsidRPr="266E8984">
        <w:rPr>
          <w:rFonts w:ascii="Arial" w:eastAsia="MS Mincho" w:hAnsi="Arial" w:cs="Arial"/>
          <w:sz w:val="16"/>
          <w:szCs w:val="16"/>
          <w:lang w:val="en-US" w:eastAsia="sv-SE"/>
        </w:rPr>
        <w:t xml:space="preserve"> is not going to perform its obligations </w:t>
      </w:r>
      <w:r w:rsidR="00E8119F" w:rsidRPr="266E8984">
        <w:rPr>
          <w:rFonts w:ascii="Arial" w:eastAsia="MS Mincho" w:hAnsi="Arial" w:cs="Arial"/>
          <w:sz w:val="16"/>
          <w:szCs w:val="16"/>
          <w:lang w:val="en-US" w:eastAsia="sv-SE"/>
        </w:rPr>
        <w:t xml:space="preserve">pursuant </w:t>
      </w:r>
      <w:r w:rsidR="0033796B" w:rsidRPr="266E8984">
        <w:rPr>
          <w:rFonts w:ascii="Arial" w:eastAsia="MS Mincho" w:hAnsi="Arial" w:cs="Arial"/>
          <w:sz w:val="16"/>
          <w:szCs w:val="16"/>
          <w:lang w:val="en-US" w:eastAsia="sv-SE"/>
        </w:rPr>
        <w:t xml:space="preserve">to the Order Confirmation </w:t>
      </w:r>
      <w:r w:rsidR="00E8119F" w:rsidRPr="266E8984">
        <w:rPr>
          <w:rFonts w:ascii="Arial" w:eastAsia="MS Mincho" w:hAnsi="Arial" w:cs="Arial"/>
          <w:sz w:val="16"/>
          <w:szCs w:val="16"/>
          <w:lang w:val="en-US" w:eastAsia="sv-SE"/>
        </w:rPr>
        <w:t>or the</w:t>
      </w:r>
      <w:r w:rsidR="00F529B3">
        <w:rPr>
          <w:rFonts w:ascii="Arial" w:eastAsia="MS Mincho" w:hAnsi="Arial" w:cs="Arial"/>
          <w:sz w:val="16"/>
          <w:szCs w:val="16"/>
          <w:lang w:val="en-US" w:eastAsia="sv-SE"/>
        </w:rPr>
        <w:t>se</w:t>
      </w:r>
      <w:r w:rsidR="00E8119F" w:rsidRPr="266E8984">
        <w:rPr>
          <w:rFonts w:ascii="Arial" w:eastAsia="MS Mincho" w:hAnsi="Arial" w:cs="Arial"/>
          <w:sz w:val="16"/>
          <w:szCs w:val="16"/>
          <w:lang w:val="en-US" w:eastAsia="sv-SE"/>
        </w:rPr>
        <w:t xml:space="preserve"> </w:t>
      </w:r>
      <w:r w:rsidR="0033796B" w:rsidRPr="266E8984">
        <w:rPr>
          <w:rFonts w:ascii="Arial" w:eastAsia="MS Mincho" w:hAnsi="Arial" w:cs="Arial"/>
          <w:sz w:val="16"/>
          <w:szCs w:val="16"/>
          <w:lang w:val="en-US" w:eastAsia="sv-SE"/>
        </w:rPr>
        <w:t>GTC</w:t>
      </w:r>
      <w:r w:rsidR="00F529B3">
        <w:rPr>
          <w:rFonts w:ascii="Arial" w:eastAsia="MS Mincho" w:hAnsi="Arial" w:cs="Arial"/>
          <w:sz w:val="16"/>
          <w:szCs w:val="16"/>
          <w:lang w:val="en-US" w:eastAsia="sv-SE"/>
        </w:rPr>
        <w:t>s</w:t>
      </w:r>
      <w:r w:rsidRPr="266E8984">
        <w:rPr>
          <w:rFonts w:ascii="Arial" w:eastAsia="MS Mincho" w:hAnsi="Arial" w:cs="Arial"/>
          <w:sz w:val="16"/>
          <w:szCs w:val="16"/>
          <w:lang w:val="en-US" w:eastAsia="sv-SE"/>
        </w:rPr>
        <w:t xml:space="preserve">, Scanreco </w:t>
      </w:r>
      <w:r w:rsidR="006F0779" w:rsidRPr="266E8984">
        <w:rPr>
          <w:rFonts w:ascii="Arial" w:eastAsia="MS Mincho" w:hAnsi="Arial" w:cs="Arial"/>
          <w:sz w:val="16"/>
          <w:szCs w:val="16"/>
          <w:lang w:val="en-US" w:eastAsia="sv-SE"/>
        </w:rPr>
        <w:t>reserves the right</w:t>
      </w:r>
      <w:r w:rsidRPr="266E8984">
        <w:rPr>
          <w:rFonts w:ascii="Arial" w:eastAsia="MS Mincho" w:hAnsi="Arial" w:cs="Arial"/>
          <w:sz w:val="16"/>
          <w:szCs w:val="16"/>
          <w:lang w:val="en-US" w:eastAsia="sv-SE"/>
        </w:rPr>
        <w:t xml:space="preserve"> to extend the time for delivery by a period deemed reasonable </w:t>
      </w:r>
      <w:r w:rsidR="00372144" w:rsidRPr="266E8984">
        <w:rPr>
          <w:rFonts w:ascii="Arial" w:eastAsia="MS Mincho" w:hAnsi="Arial" w:cs="Arial"/>
          <w:sz w:val="16"/>
          <w:szCs w:val="16"/>
          <w:lang w:val="en-US" w:eastAsia="sv-SE"/>
        </w:rPr>
        <w:t>considering</w:t>
      </w:r>
      <w:r w:rsidRPr="266E8984">
        <w:rPr>
          <w:rFonts w:ascii="Arial" w:eastAsia="MS Mincho" w:hAnsi="Arial" w:cs="Arial"/>
          <w:sz w:val="16"/>
          <w:szCs w:val="16"/>
          <w:lang w:val="en-US" w:eastAsia="sv-SE"/>
        </w:rPr>
        <w:t xml:space="preserve"> all circumstances of the case.</w:t>
      </w:r>
      <w:r w:rsidR="009670F6" w:rsidRPr="266E8984">
        <w:rPr>
          <w:rFonts w:ascii="Arial" w:eastAsia="MS Mincho" w:hAnsi="Arial" w:cs="Arial"/>
          <w:sz w:val="16"/>
          <w:szCs w:val="16"/>
          <w:lang w:val="en-US" w:eastAsia="sv-SE"/>
        </w:rPr>
        <w:t xml:space="preserve"> </w:t>
      </w:r>
      <w:r w:rsidRPr="266E8984">
        <w:rPr>
          <w:rFonts w:ascii="Arial" w:eastAsia="MS Mincho" w:hAnsi="Arial" w:cs="Arial"/>
          <w:sz w:val="16"/>
          <w:szCs w:val="16"/>
          <w:lang w:val="en-US" w:eastAsia="sv-SE"/>
        </w:rPr>
        <w:t xml:space="preserve">This condition shall apply regardless of whether the reason for delay occurs before or after the </w:t>
      </w:r>
      <w:r w:rsidR="00D13B06">
        <w:rPr>
          <w:rFonts w:ascii="Arial" w:eastAsia="MS Mincho" w:hAnsi="Arial" w:cs="Arial"/>
          <w:sz w:val="16"/>
          <w:szCs w:val="16"/>
          <w:lang w:val="en-US" w:eastAsia="sv-SE"/>
        </w:rPr>
        <w:t>estimated</w:t>
      </w:r>
      <w:r w:rsidRPr="266E8984">
        <w:rPr>
          <w:rFonts w:ascii="Arial" w:eastAsia="MS Mincho" w:hAnsi="Arial" w:cs="Arial"/>
          <w:sz w:val="16"/>
          <w:szCs w:val="16"/>
          <w:lang w:val="en-US" w:eastAsia="sv-SE"/>
        </w:rPr>
        <w:t xml:space="preserve"> time for </w:t>
      </w:r>
      <w:commentRangeStart w:id="56"/>
      <w:commentRangeStart w:id="57"/>
      <w:r w:rsidRPr="266E8984">
        <w:rPr>
          <w:rFonts w:ascii="Arial" w:eastAsia="MS Mincho" w:hAnsi="Arial" w:cs="Arial"/>
          <w:sz w:val="16"/>
          <w:szCs w:val="16"/>
          <w:lang w:val="en-US" w:eastAsia="sv-SE"/>
        </w:rPr>
        <w:t>delivery.</w:t>
      </w:r>
      <w:commentRangeEnd w:id="56"/>
      <w:r w:rsidRPr="000608C9">
        <w:rPr>
          <w:rStyle w:val="CommentReference"/>
          <w:rFonts w:ascii="Arial" w:eastAsia="MS Mincho" w:hAnsi="Arial" w:cs="Arial"/>
          <w:sz w:val="16"/>
          <w:szCs w:val="16"/>
          <w:lang w:val="en-US" w:eastAsia="sv-SE"/>
        </w:rPr>
        <w:commentReference w:id="56"/>
      </w:r>
      <w:commentRangeEnd w:id="57"/>
      <w:r w:rsidRPr="000608C9">
        <w:rPr>
          <w:rStyle w:val="CommentReference"/>
          <w:rFonts w:ascii="Arial" w:eastAsia="MS Mincho" w:hAnsi="Arial" w:cs="Arial"/>
          <w:sz w:val="16"/>
          <w:szCs w:val="16"/>
          <w:lang w:val="en-US" w:eastAsia="sv-SE"/>
        </w:rPr>
        <w:commentReference w:id="57"/>
      </w:r>
    </w:p>
    <w:p w14:paraId="4C64B593" w14:textId="77777777" w:rsidR="009670F6" w:rsidRPr="000608C9" w:rsidRDefault="009670F6">
      <w:pPr>
        <w:spacing w:after="0" w:line="240" w:lineRule="auto"/>
        <w:ind w:left="720"/>
        <w:rPr>
          <w:rFonts w:ascii="Arial" w:eastAsia="MS Mincho" w:hAnsi="Arial" w:cs="Arial"/>
          <w:sz w:val="16"/>
          <w:szCs w:val="16"/>
          <w:lang w:val="en-US" w:eastAsia="sv-SE"/>
        </w:rPr>
      </w:pPr>
    </w:p>
    <w:p w14:paraId="4E969FEB" w14:textId="7F212A72" w:rsidR="009670F6" w:rsidRPr="000608C9" w:rsidRDefault="009670F6">
      <w:pPr>
        <w:spacing w:after="0" w:line="240" w:lineRule="auto"/>
        <w:ind w:left="720"/>
        <w:rPr>
          <w:rFonts w:ascii="Arial" w:hAnsi="Arial" w:cs="Arial"/>
          <w:sz w:val="16"/>
          <w:szCs w:val="16"/>
          <w:lang w:val="en-US"/>
        </w:rPr>
      </w:pPr>
      <w:r w:rsidRPr="34FBCB0D">
        <w:rPr>
          <w:rFonts w:ascii="Arial" w:eastAsia="MS Mincho" w:hAnsi="Arial" w:cs="Arial"/>
          <w:sz w:val="16"/>
          <w:szCs w:val="16"/>
          <w:lang w:val="en-US" w:eastAsia="sv-SE"/>
        </w:rPr>
        <w:t>If Scanr</w:t>
      </w:r>
      <w:r w:rsidR="000A7B02" w:rsidRPr="34FBCB0D">
        <w:rPr>
          <w:rFonts w:ascii="Arial" w:eastAsia="MS Mincho" w:hAnsi="Arial" w:cs="Arial"/>
          <w:sz w:val="16"/>
          <w:szCs w:val="16"/>
          <w:lang w:val="en-US" w:eastAsia="sv-SE"/>
        </w:rPr>
        <w:t>eco is not able to deliver the p</w:t>
      </w:r>
      <w:r w:rsidRPr="34FBCB0D">
        <w:rPr>
          <w:rFonts w:ascii="Arial" w:eastAsia="MS Mincho" w:hAnsi="Arial" w:cs="Arial"/>
          <w:sz w:val="16"/>
          <w:szCs w:val="16"/>
          <w:lang w:val="en-US" w:eastAsia="sv-SE"/>
        </w:rPr>
        <w:t xml:space="preserve">roducts to </w:t>
      </w:r>
      <w:r w:rsidR="00E8119F" w:rsidRPr="34FBCB0D">
        <w:rPr>
          <w:rFonts w:ascii="Arial" w:eastAsia="MS Mincho" w:hAnsi="Arial" w:cs="Arial"/>
          <w:sz w:val="16"/>
          <w:szCs w:val="16"/>
          <w:lang w:val="en-US" w:eastAsia="sv-SE"/>
        </w:rPr>
        <w:t>C</w:t>
      </w:r>
      <w:r w:rsidR="00965D9C" w:rsidRPr="34FBCB0D">
        <w:rPr>
          <w:rFonts w:ascii="Arial" w:eastAsia="MS Mincho" w:hAnsi="Arial" w:cs="Arial"/>
          <w:sz w:val="16"/>
          <w:szCs w:val="16"/>
          <w:lang w:val="en-US" w:eastAsia="sv-SE"/>
        </w:rPr>
        <w:t>ustomer</w:t>
      </w:r>
      <w:r w:rsidRPr="34FBCB0D">
        <w:rPr>
          <w:rFonts w:ascii="Arial" w:eastAsia="MS Mincho" w:hAnsi="Arial" w:cs="Arial"/>
          <w:sz w:val="16"/>
          <w:szCs w:val="16"/>
          <w:lang w:val="en-US" w:eastAsia="sv-SE"/>
        </w:rPr>
        <w:t xml:space="preserve"> due to </w:t>
      </w:r>
      <w:r w:rsidR="00E8119F" w:rsidRPr="34FBCB0D">
        <w:rPr>
          <w:rFonts w:ascii="Arial" w:eastAsia="MS Mincho" w:hAnsi="Arial" w:cs="Arial"/>
          <w:sz w:val="16"/>
          <w:szCs w:val="16"/>
          <w:lang w:val="en-US" w:eastAsia="sv-SE"/>
        </w:rPr>
        <w:t>C</w:t>
      </w:r>
      <w:r w:rsidR="00965D9C" w:rsidRPr="34FBCB0D">
        <w:rPr>
          <w:rFonts w:ascii="Arial" w:eastAsia="MS Mincho" w:hAnsi="Arial" w:cs="Arial"/>
          <w:sz w:val="16"/>
          <w:szCs w:val="16"/>
          <w:lang w:val="en-US" w:eastAsia="sv-SE"/>
        </w:rPr>
        <w:t>ustomer</w:t>
      </w:r>
      <w:r w:rsidRPr="34FBCB0D">
        <w:rPr>
          <w:rFonts w:ascii="Arial" w:eastAsia="MS Mincho" w:hAnsi="Arial" w:cs="Arial"/>
          <w:sz w:val="16"/>
          <w:szCs w:val="16"/>
          <w:lang w:val="en-US" w:eastAsia="sv-SE"/>
        </w:rPr>
        <w:t xml:space="preserve">’s unavailability or unwillingness to accept delivery, </w:t>
      </w:r>
      <w:commentRangeStart w:id="60"/>
      <w:commentRangeStart w:id="61"/>
      <w:commentRangeStart w:id="62"/>
      <w:commentRangeStart w:id="63"/>
      <w:commentRangeStart w:id="64"/>
      <w:r w:rsidRPr="34FBCB0D">
        <w:rPr>
          <w:rFonts w:ascii="Arial" w:eastAsia="MS Mincho" w:hAnsi="Arial" w:cs="Arial"/>
          <w:sz w:val="16"/>
          <w:szCs w:val="16"/>
          <w:lang w:val="en-US" w:eastAsia="sv-SE"/>
        </w:rPr>
        <w:t>Scanreco rese</w:t>
      </w:r>
      <w:r w:rsidR="000A7B02" w:rsidRPr="34FBCB0D">
        <w:rPr>
          <w:rFonts w:ascii="Arial" w:eastAsia="MS Mincho" w:hAnsi="Arial" w:cs="Arial"/>
          <w:sz w:val="16"/>
          <w:szCs w:val="16"/>
          <w:lang w:val="en-US" w:eastAsia="sv-SE"/>
        </w:rPr>
        <w:t>rves the right to dispatch the p</w:t>
      </w:r>
      <w:r w:rsidRPr="34FBCB0D">
        <w:rPr>
          <w:rFonts w:ascii="Arial" w:eastAsia="MS Mincho" w:hAnsi="Arial" w:cs="Arial"/>
          <w:sz w:val="16"/>
          <w:szCs w:val="16"/>
          <w:lang w:val="en-US" w:eastAsia="sv-SE"/>
        </w:rPr>
        <w:t xml:space="preserve">roducts </w:t>
      </w:r>
      <w:commentRangeEnd w:id="60"/>
      <w:r w:rsidRPr="34FBCB0D">
        <w:rPr>
          <w:rStyle w:val="CommentReference"/>
          <w:rFonts w:ascii="Arial" w:eastAsia="MS Mincho" w:hAnsi="Arial" w:cs="Arial"/>
          <w:sz w:val="16"/>
          <w:szCs w:val="16"/>
          <w:lang w:val="en-US" w:eastAsia="sv-SE"/>
        </w:rPr>
        <w:commentReference w:id="60"/>
      </w:r>
      <w:commentRangeEnd w:id="61"/>
      <w:r w:rsidRPr="34FBCB0D">
        <w:rPr>
          <w:rStyle w:val="CommentReference"/>
          <w:rFonts w:ascii="Arial" w:eastAsia="MS Mincho" w:hAnsi="Arial" w:cs="Arial"/>
          <w:sz w:val="16"/>
          <w:szCs w:val="16"/>
          <w:lang w:val="en-US" w:eastAsia="sv-SE"/>
        </w:rPr>
        <w:commentReference w:id="61"/>
      </w:r>
      <w:commentRangeEnd w:id="62"/>
      <w:r w:rsidRPr="34FBCB0D">
        <w:rPr>
          <w:rStyle w:val="CommentReference"/>
          <w:rFonts w:ascii="Arial" w:eastAsia="MS Mincho" w:hAnsi="Arial" w:cs="Arial"/>
          <w:sz w:val="16"/>
          <w:szCs w:val="16"/>
          <w:lang w:val="en-US" w:eastAsia="sv-SE"/>
        </w:rPr>
        <w:commentReference w:id="62"/>
      </w:r>
      <w:commentRangeEnd w:id="63"/>
      <w:r w:rsidRPr="34FBCB0D">
        <w:rPr>
          <w:rStyle w:val="CommentReference"/>
          <w:rFonts w:ascii="Arial" w:eastAsia="MS Mincho" w:hAnsi="Arial" w:cs="Arial"/>
          <w:sz w:val="16"/>
          <w:szCs w:val="16"/>
          <w:lang w:val="en-US" w:eastAsia="sv-SE"/>
        </w:rPr>
        <w:commentReference w:id="63"/>
      </w:r>
      <w:commentRangeEnd w:id="64"/>
      <w:r w:rsidR="00BE44CE" w:rsidRPr="34FBCB0D">
        <w:rPr>
          <w:rStyle w:val="CommentReference"/>
          <w:rFonts w:ascii="Arial" w:eastAsia="MS Mincho" w:hAnsi="Arial" w:cs="Arial"/>
          <w:sz w:val="16"/>
          <w:szCs w:val="16"/>
          <w:lang w:val="en-US" w:eastAsia="sv-SE"/>
        </w:rPr>
        <w:commentReference w:id="64"/>
      </w:r>
      <w:r w:rsidRPr="34FBCB0D">
        <w:rPr>
          <w:rFonts w:ascii="Arial" w:eastAsia="MS Mincho" w:hAnsi="Arial" w:cs="Arial"/>
          <w:sz w:val="16"/>
          <w:szCs w:val="16"/>
          <w:lang w:val="en-US" w:eastAsia="sv-SE"/>
        </w:rPr>
        <w:t>at its discretion or</w:t>
      </w:r>
      <w:r w:rsidR="00F529B3">
        <w:rPr>
          <w:rFonts w:ascii="Arial" w:eastAsia="MS Mincho" w:hAnsi="Arial" w:cs="Arial"/>
          <w:sz w:val="16"/>
          <w:szCs w:val="16"/>
          <w:lang w:val="en-US" w:eastAsia="sv-SE"/>
        </w:rPr>
        <w:t>, in case Scanreco would be able to sell the relevant products to another customer,</w:t>
      </w:r>
      <w:r w:rsidRPr="34FBCB0D">
        <w:rPr>
          <w:rFonts w:ascii="Arial" w:eastAsia="MS Mincho" w:hAnsi="Arial" w:cs="Arial"/>
          <w:sz w:val="16"/>
          <w:szCs w:val="16"/>
          <w:lang w:val="en-US" w:eastAsia="sv-SE"/>
        </w:rPr>
        <w:t xml:space="preserve"> put them into storage at the risk and expense of </w:t>
      </w:r>
      <w:r w:rsidR="00E8119F" w:rsidRPr="34FBCB0D">
        <w:rPr>
          <w:rFonts w:ascii="Arial" w:eastAsia="MS Mincho" w:hAnsi="Arial" w:cs="Arial"/>
          <w:sz w:val="16"/>
          <w:szCs w:val="16"/>
          <w:lang w:val="en-US" w:eastAsia="sv-SE"/>
        </w:rPr>
        <w:t>C</w:t>
      </w:r>
      <w:r w:rsidR="00965D9C" w:rsidRPr="34FBCB0D">
        <w:rPr>
          <w:rFonts w:ascii="Arial" w:eastAsia="MS Mincho" w:hAnsi="Arial" w:cs="Arial"/>
          <w:sz w:val="16"/>
          <w:szCs w:val="16"/>
          <w:lang w:val="en-US" w:eastAsia="sv-SE"/>
        </w:rPr>
        <w:t>ustomer</w:t>
      </w:r>
      <w:r w:rsidRPr="34FBCB0D">
        <w:rPr>
          <w:rFonts w:ascii="Arial" w:eastAsia="MS Mincho" w:hAnsi="Arial" w:cs="Arial"/>
          <w:sz w:val="16"/>
          <w:szCs w:val="16"/>
          <w:lang w:val="en-US" w:eastAsia="sv-SE"/>
        </w:rPr>
        <w:t>.</w:t>
      </w:r>
      <w:r w:rsidR="00E214A4">
        <w:rPr>
          <w:rFonts w:ascii="Arial" w:eastAsia="MS Mincho" w:hAnsi="Arial" w:cs="Arial"/>
          <w:sz w:val="16"/>
          <w:szCs w:val="16"/>
          <w:lang w:val="en-US" w:eastAsia="sv-SE"/>
        </w:rPr>
        <w:t xml:space="preserve"> In </w:t>
      </w:r>
      <w:r w:rsidR="00F529B3">
        <w:rPr>
          <w:rFonts w:ascii="Arial" w:eastAsia="MS Mincho" w:hAnsi="Arial" w:cs="Arial"/>
          <w:sz w:val="16"/>
          <w:szCs w:val="16"/>
          <w:lang w:val="en-US" w:eastAsia="sv-SE"/>
        </w:rPr>
        <w:t>respect</w:t>
      </w:r>
      <w:r w:rsidR="00E214A4">
        <w:rPr>
          <w:rFonts w:ascii="Arial" w:eastAsia="MS Mincho" w:hAnsi="Arial" w:cs="Arial"/>
          <w:sz w:val="16"/>
          <w:szCs w:val="16"/>
          <w:lang w:val="en-US" w:eastAsia="sv-SE"/>
        </w:rPr>
        <w:t xml:space="preserve"> of products manufactured exclusively for Customer, Scanreco reserves the right to invoice Customer the full amount for said products</w:t>
      </w:r>
      <w:r w:rsidR="00A47B3D">
        <w:rPr>
          <w:rFonts w:ascii="Arial" w:eastAsia="MS Mincho" w:hAnsi="Arial" w:cs="Arial"/>
          <w:sz w:val="16"/>
          <w:szCs w:val="16"/>
          <w:lang w:val="en-US" w:eastAsia="sv-SE"/>
        </w:rPr>
        <w:t xml:space="preserve"> </w:t>
      </w:r>
      <w:r w:rsidR="00A47B3D" w:rsidRPr="00A47B3D">
        <w:rPr>
          <w:rFonts w:ascii="Arial" w:eastAsia="MS Mincho" w:hAnsi="Arial" w:cs="Arial"/>
          <w:sz w:val="16"/>
          <w:szCs w:val="16"/>
          <w:lang w:val="en-US" w:eastAsia="sv-SE"/>
        </w:rPr>
        <w:t>in the event Scanreco is not able to deliver to Customer due to Customer’s unavailability or unwillingness to accept delivery</w:t>
      </w:r>
      <w:r w:rsidR="00A47B3D">
        <w:rPr>
          <w:rFonts w:ascii="Arial" w:eastAsia="MS Mincho" w:hAnsi="Arial" w:cs="Arial"/>
          <w:sz w:val="16"/>
          <w:szCs w:val="16"/>
          <w:lang w:val="en-US" w:eastAsia="sv-SE"/>
        </w:rPr>
        <w:t>.</w:t>
      </w:r>
    </w:p>
    <w:p w14:paraId="0381DA35" w14:textId="77777777" w:rsidR="008D4FE9" w:rsidRPr="000608C9" w:rsidRDefault="008D4FE9">
      <w:pPr>
        <w:spacing w:after="0" w:line="240" w:lineRule="auto"/>
        <w:rPr>
          <w:rFonts w:ascii="Arial" w:eastAsia="MS Mincho" w:hAnsi="Arial" w:cs="Arial"/>
          <w:sz w:val="16"/>
          <w:szCs w:val="16"/>
          <w:lang w:val="en-US" w:eastAsia="sv-SE"/>
        </w:rPr>
      </w:pPr>
    </w:p>
    <w:p w14:paraId="279CE2F2" w14:textId="77777777" w:rsidR="00B53BC7" w:rsidRPr="000608C9" w:rsidRDefault="00B53BC7" w:rsidP="004C135A">
      <w:pPr>
        <w:numPr>
          <w:ilvl w:val="0"/>
          <w:numId w:val="1"/>
        </w:numPr>
        <w:spacing w:after="0" w:line="240" w:lineRule="auto"/>
        <w:rPr>
          <w:rFonts w:ascii="Arial" w:hAnsi="Arial" w:cs="Arial"/>
          <w:b/>
          <w:sz w:val="16"/>
          <w:szCs w:val="16"/>
          <w:lang w:val="en-US"/>
        </w:rPr>
      </w:pPr>
      <w:bookmarkStart w:id="65" w:name="_Ref200614972"/>
      <w:r w:rsidRPr="000608C9">
        <w:rPr>
          <w:rFonts w:ascii="Arial" w:eastAsia="MS Mincho" w:hAnsi="Arial" w:cs="Arial"/>
          <w:b/>
          <w:sz w:val="16"/>
          <w:szCs w:val="16"/>
          <w:u w:val="single"/>
          <w:lang w:val="en-US" w:eastAsia="sv-SE"/>
        </w:rPr>
        <w:t>Inspection</w:t>
      </w:r>
      <w:bookmarkEnd w:id="65"/>
    </w:p>
    <w:p w14:paraId="48BB2086" w14:textId="437B8D04" w:rsidR="00B53BC7" w:rsidRPr="000608C9" w:rsidRDefault="00965D9C" w:rsidP="00B53BC7">
      <w:pPr>
        <w:spacing w:after="0" w:line="240" w:lineRule="auto"/>
        <w:ind w:left="720"/>
        <w:rPr>
          <w:rFonts w:ascii="Arial" w:eastAsia="MS Mincho" w:hAnsi="Arial" w:cs="Arial"/>
          <w:sz w:val="16"/>
          <w:szCs w:val="16"/>
          <w:lang w:val="en-US" w:eastAsia="sv-SE"/>
        </w:rPr>
      </w:pPr>
      <w:r>
        <w:rPr>
          <w:rFonts w:ascii="Arial" w:eastAsia="MS Mincho" w:hAnsi="Arial" w:cs="Arial"/>
          <w:sz w:val="16"/>
          <w:szCs w:val="16"/>
          <w:lang w:val="en-US" w:eastAsia="sv-SE"/>
        </w:rPr>
        <w:t>Customer</w:t>
      </w:r>
      <w:r w:rsidR="00B53BC7" w:rsidRPr="000608C9">
        <w:rPr>
          <w:rFonts w:ascii="Arial" w:eastAsia="MS Mincho" w:hAnsi="Arial" w:cs="Arial"/>
          <w:sz w:val="16"/>
          <w:szCs w:val="16"/>
          <w:lang w:val="en-US" w:eastAsia="sv-SE"/>
        </w:rPr>
        <w:t xml:space="preserve"> shall immedi</w:t>
      </w:r>
      <w:r w:rsidR="00F134B7">
        <w:rPr>
          <w:rFonts w:ascii="Arial" w:eastAsia="MS Mincho" w:hAnsi="Arial" w:cs="Arial"/>
          <w:sz w:val="16"/>
          <w:szCs w:val="16"/>
          <w:lang w:val="en-US" w:eastAsia="sv-SE"/>
        </w:rPr>
        <w:t>at</w:t>
      </w:r>
      <w:r w:rsidR="000A7B02">
        <w:rPr>
          <w:rFonts w:ascii="Arial" w:eastAsia="MS Mincho" w:hAnsi="Arial" w:cs="Arial"/>
          <w:sz w:val="16"/>
          <w:szCs w:val="16"/>
          <w:lang w:val="en-US" w:eastAsia="sv-SE"/>
        </w:rPr>
        <w:t>ely upon receipt of Scanreco p</w:t>
      </w:r>
      <w:r w:rsidR="00B53BC7" w:rsidRPr="000608C9">
        <w:rPr>
          <w:rFonts w:ascii="Arial" w:eastAsia="MS Mincho" w:hAnsi="Arial" w:cs="Arial"/>
          <w:sz w:val="16"/>
          <w:szCs w:val="16"/>
          <w:lang w:val="en-US" w:eastAsia="sv-SE"/>
        </w:rPr>
        <w:t xml:space="preserve">roducts inspect </w:t>
      </w:r>
      <w:r w:rsidR="00E8119F">
        <w:rPr>
          <w:rFonts w:ascii="Arial" w:eastAsia="MS Mincho" w:hAnsi="Arial" w:cs="Arial"/>
          <w:sz w:val="16"/>
          <w:szCs w:val="16"/>
          <w:lang w:val="en-US" w:eastAsia="sv-SE"/>
        </w:rPr>
        <w:t xml:space="preserve">any </w:t>
      </w:r>
      <w:r w:rsidR="00B53BC7" w:rsidRPr="000608C9">
        <w:rPr>
          <w:rFonts w:ascii="Arial" w:eastAsia="MS Mincho" w:hAnsi="Arial" w:cs="Arial"/>
          <w:sz w:val="16"/>
          <w:szCs w:val="16"/>
          <w:lang w:val="en-US" w:eastAsia="sv-SE"/>
        </w:rPr>
        <w:t xml:space="preserve">products delivered and within five (5) business days notify Scanreco in writing if </w:t>
      </w:r>
      <w:r w:rsidR="00E8119F">
        <w:rPr>
          <w:rFonts w:ascii="Arial" w:eastAsia="MS Mincho" w:hAnsi="Arial" w:cs="Arial"/>
          <w:sz w:val="16"/>
          <w:szCs w:val="16"/>
          <w:lang w:val="en-US" w:eastAsia="sv-SE"/>
        </w:rPr>
        <w:t>C</w:t>
      </w:r>
      <w:r>
        <w:rPr>
          <w:rFonts w:ascii="Arial" w:eastAsia="MS Mincho" w:hAnsi="Arial" w:cs="Arial"/>
          <w:sz w:val="16"/>
          <w:szCs w:val="16"/>
          <w:lang w:val="en-US" w:eastAsia="sv-SE"/>
        </w:rPr>
        <w:t>ustomer</w:t>
      </w:r>
      <w:r w:rsidR="00B53BC7" w:rsidRPr="000608C9">
        <w:rPr>
          <w:rFonts w:ascii="Arial" w:eastAsia="MS Mincho" w:hAnsi="Arial" w:cs="Arial"/>
          <w:sz w:val="16"/>
          <w:szCs w:val="16"/>
          <w:lang w:val="en-US" w:eastAsia="sv-SE"/>
        </w:rPr>
        <w:t xml:space="preserve"> finds that any Scanreco products delivered are defective or not in compliance with the Order Confirmation, identifying the deficiency in reasonable detail. Customer shall hold and store such products pending Scanreco’s inspection. If no such no</w:t>
      </w:r>
      <w:r w:rsidR="00372144" w:rsidRPr="000608C9">
        <w:rPr>
          <w:rFonts w:ascii="Arial" w:eastAsia="MS Mincho" w:hAnsi="Arial" w:cs="Arial"/>
          <w:sz w:val="16"/>
          <w:szCs w:val="16"/>
          <w:lang w:val="en-US" w:eastAsia="sv-SE"/>
        </w:rPr>
        <w:t>tice is received, the delivered p</w:t>
      </w:r>
      <w:r w:rsidR="00B53BC7" w:rsidRPr="000608C9">
        <w:rPr>
          <w:rFonts w:ascii="Arial" w:eastAsia="MS Mincho" w:hAnsi="Arial" w:cs="Arial"/>
          <w:sz w:val="16"/>
          <w:szCs w:val="16"/>
          <w:lang w:val="en-US" w:eastAsia="sv-SE"/>
        </w:rPr>
        <w:t xml:space="preserve">roducts shall be deemed accepted by </w:t>
      </w:r>
      <w:r w:rsidR="00E8119F">
        <w:rPr>
          <w:rFonts w:ascii="Arial" w:eastAsia="MS Mincho" w:hAnsi="Arial" w:cs="Arial"/>
          <w:sz w:val="16"/>
          <w:szCs w:val="16"/>
          <w:lang w:val="en-US" w:eastAsia="sv-SE"/>
        </w:rPr>
        <w:t>C</w:t>
      </w:r>
      <w:r>
        <w:rPr>
          <w:rFonts w:ascii="Arial" w:eastAsia="MS Mincho" w:hAnsi="Arial" w:cs="Arial"/>
          <w:sz w:val="16"/>
          <w:szCs w:val="16"/>
          <w:lang w:val="en-US" w:eastAsia="sv-SE"/>
        </w:rPr>
        <w:t>ustomer</w:t>
      </w:r>
      <w:r w:rsidR="000857F5">
        <w:rPr>
          <w:rFonts w:ascii="Arial" w:eastAsia="MS Mincho" w:hAnsi="Arial" w:cs="Arial"/>
          <w:sz w:val="16"/>
          <w:szCs w:val="16"/>
          <w:lang w:val="en-US" w:eastAsia="sv-SE"/>
        </w:rPr>
        <w:t xml:space="preserve"> and </w:t>
      </w:r>
      <w:r w:rsidR="0065681D">
        <w:rPr>
          <w:rFonts w:ascii="Arial" w:eastAsia="MS Mincho" w:hAnsi="Arial" w:cs="Arial"/>
          <w:sz w:val="16"/>
          <w:szCs w:val="16"/>
          <w:lang w:val="en-US" w:eastAsia="sv-SE"/>
        </w:rPr>
        <w:t>a claim under warranty</w:t>
      </w:r>
      <w:r w:rsidR="00707EC4">
        <w:rPr>
          <w:rFonts w:ascii="Arial" w:eastAsia="MS Mincho" w:hAnsi="Arial" w:cs="Arial"/>
          <w:sz w:val="16"/>
          <w:szCs w:val="16"/>
          <w:lang w:val="en-US" w:eastAsia="sv-SE"/>
        </w:rPr>
        <w:t xml:space="preserve"> for defects</w:t>
      </w:r>
      <w:r w:rsidR="00F84FFC">
        <w:rPr>
          <w:rFonts w:ascii="Arial" w:eastAsia="MS Mincho" w:hAnsi="Arial" w:cs="Arial"/>
          <w:sz w:val="16"/>
          <w:szCs w:val="16"/>
          <w:lang w:val="en-US" w:eastAsia="sv-SE"/>
        </w:rPr>
        <w:t xml:space="preserve"> shall be rejected</w:t>
      </w:r>
      <w:r w:rsidR="00B53BC7" w:rsidRPr="000608C9">
        <w:rPr>
          <w:rFonts w:ascii="Arial" w:eastAsia="MS Mincho" w:hAnsi="Arial" w:cs="Arial"/>
          <w:sz w:val="16"/>
          <w:szCs w:val="16"/>
          <w:lang w:val="en-US" w:eastAsia="sv-SE"/>
        </w:rPr>
        <w:t>.</w:t>
      </w:r>
    </w:p>
    <w:p w14:paraId="3E76AE07" w14:textId="77777777" w:rsidR="00DE3DF1" w:rsidRPr="000608C9" w:rsidRDefault="00DE3DF1">
      <w:pPr>
        <w:spacing w:after="0" w:line="240" w:lineRule="auto"/>
        <w:ind w:left="720"/>
        <w:rPr>
          <w:rFonts w:ascii="Arial" w:eastAsia="MS Mincho" w:hAnsi="Arial" w:cs="Arial"/>
          <w:sz w:val="16"/>
          <w:szCs w:val="16"/>
          <w:lang w:val="en-US" w:eastAsia="sv-SE"/>
        </w:rPr>
      </w:pPr>
    </w:p>
    <w:p w14:paraId="69FF096C" w14:textId="07C93619" w:rsidR="008E3FE8" w:rsidRPr="000608C9" w:rsidRDefault="002456D3" w:rsidP="004C135A">
      <w:pPr>
        <w:numPr>
          <w:ilvl w:val="0"/>
          <w:numId w:val="1"/>
        </w:numPr>
        <w:spacing w:after="0" w:line="240" w:lineRule="auto"/>
        <w:rPr>
          <w:rFonts w:ascii="Arial" w:hAnsi="Arial" w:cs="Arial"/>
          <w:b/>
          <w:sz w:val="16"/>
          <w:szCs w:val="16"/>
          <w:lang w:val="en-US"/>
        </w:rPr>
      </w:pPr>
      <w:r w:rsidRPr="000608C9">
        <w:rPr>
          <w:rFonts w:ascii="Arial" w:eastAsia="MS Mincho" w:hAnsi="Arial" w:cs="Arial"/>
          <w:b/>
          <w:sz w:val="16"/>
          <w:szCs w:val="16"/>
          <w:u w:val="single"/>
          <w:lang w:val="en-US" w:eastAsia="sv-SE"/>
        </w:rPr>
        <w:t>Warranty</w:t>
      </w:r>
    </w:p>
    <w:p w14:paraId="03A9DEE9" w14:textId="5198D0D1" w:rsidR="008D4FE9" w:rsidRDefault="002456D3" w:rsidP="30532D68">
      <w:pPr>
        <w:spacing w:after="0" w:line="240" w:lineRule="auto"/>
        <w:ind w:left="720"/>
        <w:rPr>
          <w:rFonts w:ascii="Arial" w:eastAsia="MS Mincho" w:hAnsi="Arial" w:cs="Arial"/>
          <w:sz w:val="16"/>
          <w:szCs w:val="16"/>
          <w:lang w:val="en-GB" w:eastAsia="sv-SE"/>
        </w:rPr>
      </w:pPr>
      <w:r w:rsidRPr="266E8984">
        <w:rPr>
          <w:rFonts w:ascii="Arial" w:eastAsia="MS Mincho" w:hAnsi="Arial" w:cs="Arial"/>
          <w:sz w:val="16"/>
          <w:szCs w:val="16"/>
          <w:lang w:val="en-GB" w:eastAsia="sv-SE"/>
        </w:rPr>
        <w:t xml:space="preserve">Scanreco warrants to </w:t>
      </w:r>
      <w:r w:rsidR="00E8119F" w:rsidRPr="266E8984">
        <w:rPr>
          <w:rFonts w:ascii="Arial" w:eastAsia="MS Mincho" w:hAnsi="Arial" w:cs="Arial"/>
          <w:sz w:val="16"/>
          <w:szCs w:val="16"/>
          <w:lang w:val="en-GB" w:eastAsia="sv-SE"/>
        </w:rPr>
        <w:t>C</w:t>
      </w:r>
      <w:r w:rsidR="00965D9C" w:rsidRPr="266E8984">
        <w:rPr>
          <w:rFonts w:ascii="Arial" w:eastAsia="MS Mincho" w:hAnsi="Arial" w:cs="Arial"/>
          <w:sz w:val="16"/>
          <w:szCs w:val="16"/>
          <w:lang w:val="en-GB" w:eastAsia="sv-SE"/>
        </w:rPr>
        <w:t>ustomer</w:t>
      </w:r>
      <w:r w:rsidRPr="266E8984">
        <w:rPr>
          <w:rFonts w:ascii="Arial" w:eastAsia="MS Mincho" w:hAnsi="Arial" w:cs="Arial"/>
          <w:sz w:val="16"/>
          <w:szCs w:val="16"/>
          <w:lang w:val="en-GB" w:eastAsia="sv-SE"/>
        </w:rPr>
        <w:t xml:space="preserve"> that</w:t>
      </w:r>
      <w:r w:rsidR="00E8119F" w:rsidRPr="266E8984">
        <w:rPr>
          <w:rFonts w:ascii="Arial" w:eastAsia="MS Mincho" w:hAnsi="Arial" w:cs="Arial"/>
          <w:sz w:val="16"/>
          <w:szCs w:val="16"/>
          <w:lang w:val="en-GB" w:eastAsia="sv-SE"/>
        </w:rPr>
        <w:t>,</w:t>
      </w:r>
      <w:r w:rsidRPr="266E8984">
        <w:rPr>
          <w:rFonts w:ascii="Arial" w:eastAsia="MS Mincho" w:hAnsi="Arial" w:cs="Arial"/>
          <w:sz w:val="16"/>
          <w:szCs w:val="16"/>
          <w:lang w:val="en-GB" w:eastAsia="sv-SE"/>
        </w:rPr>
        <w:t xml:space="preserve"> for a </w:t>
      </w:r>
      <w:r w:rsidR="0014284B" w:rsidRPr="266E8984">
        <w:rPr>
          <w:rFonts w:ascii="Arial" w:eastAsia="MS Mincho" w:hAnsi="Arial" w:cs="Arial"/>
          <w:sz w:val="16"/>
          <w:szCs w:val="16"/>
          <w:lang w:val="en-GB" w:eastAsia="sv-SE"/>
        </w:rPr>
        <w:t xml:space="preserve">warranty </w:t>
      </w:r>
      <w:r w:rsidRPr="266E8984">
        <w:rPr>
          <w:rFonts w:ascii="Arial" w:eastAsia="MS Mincho" w:hAnsi="Arial" w:cs="Arial"/>
          <w:sz w:val="16"/>
          <w:szCs w:val="16"/>
          <w:lang w:val="en-GB" w:eastAsia="sv-SE"/>
        </w:rPr>
        <w:t xml:space="preserve">period of </w:t>
      </w:r>
      <w:r w:rsidR="008A27A9" w:rsidRPr="266E8984">
        <w:rPr>
          <w:rFonts w:ascii="Arial" w:eastAsia="MS Mincho" w:hAnsi="Arial" w:cs="Arial"/>
          <w:sz w:val="16"/>
          <w:szCs w:val="16"/>
          <w:lang w:val="en-GB" w:eastAsia="sv-SE"/>
        </w:rPr>
        <w:t xml:space="preserve">(i) </w:t>
      </w:r>
      <w:r w:rsidRPr="266E8984">
        <w:rPr>
          <w:rFonts w:ascii="Arial" w:eastAsia="MS Mincho" w:hAnsi="Arial" w:cs="Arial"/>
          <w:sz w:val="16"/>
          <w:szCs w:val="16"/>
          <w:lang w:val="en-GB" w:eastAsia="sv-SE"/>
        </w:rPr>
        <w:t xml:space="preserve">eighteen (18) months </w:t>
      </w:r>
      <w:commentRangeStart w:id="66"/>
      <w:commentRangeStart w:id="67"/>
      <w:r w:rsidRPr="266E8984">
        <w:rPr>
          <w:rFonts w:ascii="Arial" w:eastAsia="MS Mincho" w:hAnsi="Arial" w:cs="Arial"/>
          <w:sz w:val="16"/>
          <w:szCs w:val="16"/>
          <w:lang w:val="en-GB" w:eastAsia="sv-SE"/>
        </w:rPr>
        <w:t>from the date of the shipment</w:t>
      </w:r>
      <w:commentRangeEnd w:id="66"/>
      <w:r w:rsidRPr="266E8984">
        <w:rPr>
          <w:rStyle w:val="CommentReference"/>
          <w:rFonts w:ascii="Arial" w:eastAsia="MS Mincho" w:hAnsi="Arial" w:cs="Arial"/>
          <w:sz w:val="16"/>
          <w:szCs w:val="16"/>
          <w:lang w:val="en-GB" w:eastAsia="sv-SE"/>
        </w:rPr>
        <w:commentReference w:id="66"/>
      </w:r>
      <w:commentRangeEnd w:id="67"/>
      <w:r w:rsidRPr="266E8984">
        <w:rPr>
          <w:rStyle w:val="CommentReference"/>
          <w:rFonts w:ascii="Arial" w:eastAsia="MS Mincho" w:hAnsi="Arial" w:cs="Arial"/>
          <w:sz w:val="16"/>
          <w:szCs w:val="16"/>
          <w:lang w:val="en-GB" w:eastAsia="sv-SE"/>
        </w:rPr>
        <w:commentReference w:id="67"/>
      </w:r>
      <w:r w:rsidRPr="266E8984">
        <w:rPr>
          <w:rFonts w:ascii="Arial" w:eastAsia="MS Mincho" w:hAnsi="Arial" w:cs="Arial"/>
          <w:sz w:val="16"/>
          <w:szCs w:val="16"/>
          <w:lang w:val="en-GB" w:eastAsia="sv-SE"/>
        </w:rPr>
        <w:t xml:space="preserve"> </w:t>
      </w:r>
      <w:r w:rsidR="009570B3" w:rsidRPr="266E8984">
        <w:rPr>
          <w:rFonts w:ascii="Arial" w:eastAsia="MS Mincho" w:hAnsi="Arial" w:cs="Arial"/>
          <w:sz w:val="16"/>
          <w:szCs w:val="16"/>
          <w:lang w:val="en-GB" w:eastAsia="sv-SE"/>
        </w:rPr>
        <w:t xml:space="preserve">as regards systems and equipment, </w:t>
      </w:r>
      <w:r w:rsidR="000277F3">
        <w:rPr>
          <w:rFonts w:ascii="Arial" w:eastAsia="MS Mincho" w:hAnsi="Arial" w:cs="Arial"/>
          <w:sz w:val="16"/>
          <w:szCs w:val="16"/>
          <w:lang w:val="en-GB" w:eastAsia="sv-SE"/>
        </w:rPr>
        <w:t xml:space="preserve">and </w:t>
      </w:r>
      <w:r w:rsidR="00FD44A0" w:rsidRPr="266E8984">
        <w:rPr>
          <w:rFonts w:ascii="Arial" w:eastAsia="MS Mincho" w:hAnsi="Arial" w:cs="Arial"/>
          <w:sz w:val="16"/>
          <w:szCs w:val="16"/>
          <w:lang w:val="en-GB" w:eastAsia="sv-SE"/>
        </w:rPr>
        <w:t>(i</w:t>
      </w:r>
      <w:r w:rsidR="009570B3" w:rsidRPr="266E8984">
        <w:rPr>
          <w:rFonts w:ascii="Arial" w:eastAsia="MS Mincho" w:hAnsi="Arial" w:cs="Arial"/>
          <w:sz w:val="16"/>
          <w:szCs w:val="16"/>
          <w:lang w:val="en-GB" w:eastAsia="sv-SE"/>
        </w:rPr>
        <w:t>i) twelve (12) months from the date of the shipment as regards</w:t>
      </w:r>
      <w:r w:rsidR="00FD44A0" w:rsidRPr="266E8984">
        <w:rPr>
          <w:rFonts w:ascii="Arial" w:eastAsia="MS Mincho" w:hAnsi="Arial" w:cs="Arial"/>
          <w:sz w:val="16"/>
          <w:szCs w:val="16"/>
          <w:lang w:val="en-GB" w:eastAsia="sv-SE"/>
        </w:rPr>
        <w:t xml:space="preserve"> batteries and spare parts,</w:t>
      </w:r>
      <w:commentRangeStart w:id="68"/>
      <w:commentRangeStart w:id="69"/>
      <w:commentRangeStart w:id="70"/>
      <w:commentRangeEnd w:id="68"/>
      <w:r w:rsidRPr="266E8984">
        <w:rPr>
          <w:rStyle w:val="CommentReference"/>
          <w:rFonts w:ascii="Arial" w:eastAsia="MS Mincho" w:hAnsi="Arial" w:cs="Arial"/>
          <w:sz w:val="16"/>
          <w:szCs w:val="16"/>
          <w:lang w:val="en-GB" w:eastAsia="sv-SE"/>
        </w:rPr>
        <w:commentReference w:id="68"/>
      </w:r>
      <w:commentRangeEnd w:id="69"/>
      <w:r w:rsidRPr="266E8984">
        <w:rPr>
          <w:rStyle w:val="CommentReference"/>
          <w:rFonts w:ascii="Arial" w:eastAsia="MS Mincho" w:hAnsi="Arial" w:cs="Arial"/>
          <w:sz w:val="16"/>
          <w:szCs w:val="16"/>
          <w:lang w:val="en-GB" w:eastAsia="sv-SE"/>
        </w:rPr>
        <w:commentReference w:id="69"/>
      </w:r>
      <w:commentRangeEnd w:id="70"/>
      <w:r w:rsidRPr="266E8984">
        <w:rPr>
          <w:rStyle w:val="CommentReference"/>
          <w:rFonts w:ascii="Arial" w:eastAsia="MS Mincho" w:hAnsi="Arial" w:cs="Arial"/>
          <w:sz w:val="16"/>
          <w:szCs w:val="16"/>
          <w:lang w:val="en-GB" w:eastAsia="sv-SE"/>
        </w:rPr>
        <w:commentReference w:id="70"/>
      </w:r>
      <w:r w:rsidR="00E16EAB" w:rsidRPr="266E8984">
        <w:rPr>
          <w:rFonts w:ascii="Arial" w:eastAsia="MS Mincho" w:hAnsi="Arial" w:cs="Arial"/>
          <w:sz w:val="16"/>
          <w:szCs w:val="16"/>
          <w:lang w:val="en-GB" w:eastAsia="sv-SE"/>
        </w:rPr>
        <w:t xml:space="preserve"> </w:t>
      </w:r>
      <w:r w:rsidRPr="266E8984">
        <w:rPr>
          <w:rFonts w:ascii="Arial" w:eastAsia="MS Mincho" w:hAnsi="Arial" w:cs="Arial"/>
          <w:sz w:val="16"/>
          <w:szCs w:val="16"/>
          <w:lang w:val="en-GB" w:eastAsia="sv-SE"/>
        </w:rPr>
        <w:t>(a) any Scanreco hardware product will</w:t>
      </w:r>
      <w:r w:rsidR="000277F3">
        <w:rPr>
          <w:rFonts w:ascii="Arial" w:eastAsia="MS Mincho" w:hAnsi="Arial" w:cs="Arial"/>
          <w:sz w:val="16"/>
          <w:szCs w:val="16"/>
          <w:lang w:val="en-GB" w:eastAsia="sv-SE"/>
        </w:rPr>
        <w:t>,</w:t>
      </w:r>
      <w:r w:rsidRPr="266E8984">
        <w:rPr>
          <w:rFonts w:ascii="Arial" w:eastAsia="MS Mincho" w:hAnsi="Arial" w:cs="Arial"/>
          <w:sz w:val="16"/>
          <w:szCs w:val="16"/>
          <w:lang w:val="en-GB" w:eastAsia="sv-SE"/>
        </w:rPr>
        <w:t xml:space="preserve"> under </w:t>
      </w:r>
      <w:r w:rsidR="0042448F">
        <w:rPr>
          <w:rFonts w:ascii="Arial" w:eastAsia="MS Mincho" w:hAnsi="Arial" w:cs="Arial"/>
          <w:sz w:val="16"/>
          <w:szCs w:val="16"/>
          <w:lang w:val="en-GB" w:eastAsia="sv-SE"/>
        </w:rPr>
        <w:t>use in strict accordance with the product specific manual, handbook, and instructions provided by Scanreco</w:t>
      </w:r>
      <w:r w:rsidR="000277F3">
        <w:rPr>
          <w:rFonts w:ascii="Arial" w:eastAsia="MS Mincho" w:hAnsi="Arial" w:cs="Arial"/>
          <w:sz w:val="16"/>
          <w:szCs w:val="16"/>
          <w:lang w:val="en-GB" w:eastAsia="sv-SE"/>
        </w:rPr>
        <w:t>,</w:t>
      </w:r>
      <w:r w:rsidR="0042448F">
        <w:rPr>
          <w:rFonts w:ascii="Arial" w:eastAsia="MS Mincho" w:hAnsi="Arial" w:cs="Arial"/>
          <w:sz w:val="16"/>
          <w:szCs w:val="16"/>
          <w:lang w:val="en-GB" w:eastAsia="sv-SE"/>
        </w:rPr>
        <w:t xml:space="preserve"> be free from defects in materials and workmanship</w:t>
      </w:r>
      <w:r w:rsidRPr="266E8984">
        <w:rPr>
          <w:rFonts w:ascii="Arial" w:eastAsia="MS Mincho" w:hAnsi="Arial" w:cs="Arial"/>
          <w:sz w:val="16"/>
          <w:szCs w:val="16"/>
          <w:lang w:val="en-GB" w:eastAsia="sv-SE"/>
        </w:rPr>
        <w:t xml:space="preserve">, and (b) any Scanreco software product will perform substantially in accordance with </w:t>
      </w:r>
      <w:r w:rsidR="00372144" w:rsidRPr="266E8984">
        <w:rPr>
          <w:rFonts w:ascii="Arial" w:eastAsia="MS Mincho" w:hAnsi="Arial" w:cs="Arial"/>
          <w:sz w:val="16"/>
          <w:szCs w:val="16"/>
          <w:lang w:val="en-GB" w:eastAsia="sv-SE"/>
        </w:rPr>
        <w:t xml:space="preserve">the </w:t>
      </w:r>
      <w:r w:rsidRPr="266E8984">
        <w:rPr>
          <w:rFonts w:ascii="Arial" w:eastAsia="MS Mincho" w:hAnsi="Arial" w:cs="Arial"/>
          <w:sz w:val="16"/>
          <w:szCs w:val="16"/>
          <w:lang w:val="en-GB" w:eastAsia="sv-SE"/>
        </w:rPr>
        <w:t xml:space="preserve">product specification. Scanreco does not represent or warrant that the Scanreco software products will be “bug”- free or that its operation will be uninterrupted or error free, even though Scanreco uses commercially reasonable efforts to improve and enhance the software product as it </w:t>
      </w:r>
      <w:r w:rsidR="00E8119F" w:rsidRPr="266E8984">
        <w:rPr>
          <w:rFonts w:ascii="Arial" w:eastAsia="MS Mincho" w:hAnsi="Arial" w:cs="Arial"/>
          <w:sz w:val="16"/>
          <w:szCs w:val="16"/>
          <w:lang w:val="en-GB" w:eastAsia="sv-SE"/>
        </w:rPr>
        <w:t>deems</w:t>
      </w:r>
      <w:r w:rsidRPr="266E8984">
        <w:rPr>
          <w:rFonts w:ascii="Arial" w:eastAsia="MS Mincho" w:hAnsi="Arial" w:cs="Arial"/>
          <w:sz w:val="16"/>
          <w:szCs w:val="16"/>
          <w:lang w:val="en-GB" w:eastAsia="sv-SE"/>
        </w:rPr>
        <w:t xml:space="preserve"> necessary over the product</w:t>
      </w:r>
      <w:r w:rsidR="00372144" w:rsidRPr="266E8984">
        <w:rPr>
          <w:rFonts w:ascii="Arial" w:eastAsia="MS Mincho" w:hAnsi="Arial" w:cs="Arial"/>
          <w:sz w:val="16"/>
          <w:szCs w:val="16"/>
          <w:lang w:val="en-GB" w:eastAsia="sv-SE"/>
        </w:rPr>
        <w:t>s’</w:t>
      </w:r>
      <w:r w:rsidRPr="266E8984">
        <w:rPr>
          <w:rFonts w:ascii="Arial" w:eastAsia="MS Mincho" w:hAnsi="Arial" w:cs="Arial"/>
          <w:sz w:val="16"/>
          <w:szCs w:val="16"/>
          <w:lang w:val="en-GB" w:eastAsia="sv-SE"/>
        </w:rPr>
        <w:t xml:space="preserve"> reasonable lifetime. </w:t>
      </w:r>
    </w:p>
    <w:p w14:paraId="63978065" w14:textId="77777777" w:rsidR="00901324" w:rsidRDefault="00901324">
      <w:pPr>
        <w:spacing w:after="0" w:line="240" w:lineRule="auto"/>
        <w:ind w:left="720"/>
        <w:rPr>
          <w:rFonts w:ascii="Arial" w:eastAsia="MS Mincho" w:hAnsi="Arial" w:cs="Arial"/>
          <w:bCs/>
          <w:sz w:val="16"/>
          <w:szCs w:val="16"/>
          <w:lang w:val="en-GB" w:eastAsia="sv-SE"/>
        </w:rPr>
      </w:pPr>
    </w:p>
    <w:p w14:paraId="39C86907" w14:textId="77264D8D" w:rsidR="00901324" w:rsidRPr="00321835" w:rsidRDefault="00432060">
      <w:pPr>
        <w:spacing w:after="0" w:line="240" w:lineRule="auto"/>
        <w:ind w:left="720"/>
        <w:rPr>
          <w:rFonts w:ascii="Arial" w:eastAsia="MS Mincho" w:hAnsi="Arial" w:cs="Arial"/>
          <w:bCs/>
          <w:sz w:val="16"/>
          <w:szCs w:val="16"/>
          <w:lang w:val="en-GB" w:eastAsia="sv-SE"/>
        </w:rPr>
      </w:pPr>
      <w:r>
        <w:rPr>
          <w:rFonts w:ascii="Arial" w:eastAsia="MS Mincho" w:hAnsi="Arial" w:cs="Arial"/>
          <w:bCs/>
          <w:sz w:val="16"/>
          <w:szCs w:val="16"/>
          <w:lang w:val="en-GB" w:eastAsia="sv-SE"/>
        </w:rPr>
        <w:t>In</w:t>
      </w:r>
      <w:r w:rsidR="00140382">
        <w:rPr>
          <w:rFonts w:ascii="Arial" w:eastAsia="MS Mincho" w:hAnsi="Arial" w:cs="Arial"/>
          <w:bCs/>
          <w:sz w:val="16"/>
          <w:szCs w:val="16"/>
          <w:lang w:val="en-GB" w:eastAsia="sv-SE"/>
        </w:rPr>
        <w:t xml:space="preserve"> the event of a warranty claim, the Customer is </w:t>
      </w:r>
      <w:r w:rsidR="005E55F9">
        <w:rPr>
          <w:rFonts w:ascii="Arial" w:eastAsia="MS Mincho" w:hAnsi="Arial" w:cs="Arial"/>
          <w:bCs/>
          <w:sz w:val="16"/>
          <w:szCs w:val="16"/>
          <w:lang w:val="en-GB" w:eastAsia="sv-SE"/>
        </w:rPr>
        <w:t>obliged to support Scanreco</w:t>
      </w:r>
      <w:r w:rsidR="00875E9E">
        <w:rPr>
          <w:rFonts w:ascii="Arial" w:eastAsia="MS Mincho" w:hAnsi="Arial" w:cs="Arial"/>
          <w:bCs/>
          <w:sz w:val="16"/>
          <w:szCs w:val="16"/>
          <w:lang w:val="en-GB" w:eastAsia="sv-SE"/>
        </w:rPr>
        <w:t xml:space="preserve"> </w:t>
      </w:r>
      <w:r w:rsidR="00632C90">
        <w:rPr>
          <w:rFonts w:ascii="Arial" w:eastAsia="MS Mincho" w:hAnsi="Arial" w:cs="Arial"/>
          <w:bCs/>
          <w:sz w:val="16"/>
          <w:szCs w:val="16"/>
          <w:lang w:val="en-GB" w:eastAsia="sv-SE"/>
        </w:rPr>
        <w:t>in the performance of the warranty obligations</w:t>
      </w:r>
      <w:r w:rsidR="00441855">
        <w:rPr>
          <w:rFonts w:ascii="Arial" w:eastAsia="MS Mincho" w:hAnsi="Arial" w:cs="Arial"/>
          <w:bCs/>
          <w:sz w:val="16"/>
          <w:szCs w:val="16"/>
          <w:lang w:val="en-GB" w:eastAsia="sv-SE"/>
        </w:rPr>
        <w:t>, such as e.g. technical investigation</w:t>
      </w:r>
      <w:r w:rsidR="00D33B3E">
        <w:rPr>
          <w:rFonts w:ascii="Arial" w:eastAsia="MS Mincho" w:hAnsi="Arial" w:cs="Arial"/>
          <w:bCs/>
          <w:sz w:val="16"/>
          <w:szCs w:val="16"/>
          <w:lang w:val="en-GB" w:eastAsia="sv-SE"/>
        </w:rPr>
        <w:t>.</w:t>
      </w:r>
    </w:p>
    <w:p w14:paraId="26D9403A" w14:textId="77777777" w:rsidR="008D4FE9" w:rsidRPr="00321835" w:rsidRDefault="008D4FE9" w:rsidP="004C135A">
      <w:pPr>
        <w:spacing w:after="0" w:line="240" w:lineRule="auto"/>
        <w:ind w:left="720"/>
        <w:rPr>
          <w:rFonts w:ascii="Arial" w:eastAsia="MS Mincho" w:hAnsi="Arial" w:cs="Arial"/>
          <w:bCs/>
          <w:sz w:val="16"/>
          <w:szCs w:val="16"/>
          <w:lang w:val="en-GB" w:eastAsia="sv-SE"/>
        </w:rPr>
      </w:pPr>
    </w:p>
    <w:p w14:paraId="20E47F19" w14:textId="30CDF914" w:rsidR="00D01505" w:rsidRDefault="00D65122" w:rsidP="266E8984">
      <w:pPr>
        <w:spacing w:after="0" w:line="240" w:lineRule="auto"/>
        <w:ind w:left="720"/>
        <w:rPr>
          <w:rFonts w:ascii="Arial" w:eastAsia="MS Mincho" w:hAnsi="Arial" w:cs="Arial"/>
          <w:sz w:val="16"/>
          <w:szCs w:val="16"/>
          <w:lang w:val="en-GB" w:eastAsia="sv-SE"/>
        </w:rPr>
      </w:pPr>
      <w:r w:rsidRPr="266E8984">
        <w:rPr>
          <w:rFonts w:ascii="Arial" w:eastAsia="MS Mincho" w:hAnsi="Arial" w:cs="Arial"/>
          <w:sz w:val="16"/>
          <w:szCs w:val="16"/>
          <w:lang w:val="en-GB" w:eastAsia="sv-SE"/>
        </w:rPr>
        <w:t xml:space="preserve">The warranty </w:t>
      </w:r>
      <w:r w:rsidR="00E8119F" w:rsidRPr="266E8984">
        <w:rPr>
          <w:rFonts w:ascii="Arial" w:eastAsia="MS Mincho" w:hAnsi="Arial" w:cs="Arial"/>
          <w:sz w:val="16"/>
          <w:szCs w:val="16"/>
          <w:lang w:val="en-GB" w:eastAsia="sv-SE"/>
        </w:rPr>
        <w:t xml:space="preserve">above </w:t>
      </w:r>
      <w:r w:rsidRPr="266E8984">
        <w:rPr>
          <w:rFonts w:ascii="Arial" w:eastAsia="MS Mincho" w:hAnsi="Arial" w:cs="Arial"/>
          <w:sz w:val="16"/>
          <w:szCs w:val="16"/>
          <w:lang w:val="en-GB" w:eastAsia="sv-SE"/>
        </w:rPr>
        <w:t>does not apply to the extent</w:t>
      </w:r>
      <w:r w:rsidR="00D01505" w:rsidRPr="266E8984">
        <w:rPr>
          <w:rFonts w:ascii="Arial" w:eastAsia="MS Mincho" w:hAnsi="Arial" w:cs="Arial"/>
          <w:sz w:val="16"/>
          <w:szCs w:val="16"/>
          <w:lang w:val="en-GB" w:eastAsia="sv-SE"/>
        </w:rPr>
        <w:t xml:space="preserve">: </w:t>
      </w:r>
      <w:r w:rsidR="002456D3" w:rsidRPr="266E8984">
        <w:rPr>
          <w:rFonts w:ascii="Arial" w:eastAsia="MS Mincho" w:hAnsi="Arial" w:cs="Arial"/>
          <w:sz w:val="16"/>
          <w:szCs w:val="16"/>
          <w:lang w:val="en-GB" w:eastAsia="sv-SE"/>
        </w:rPr>
        <w:t xml:space="preserve">(i) the </w:t>
      </w:r>
      <w:r w:rsidR="00372144" w:rsidRPr="266E8984">
        <w:rPr>
          <w:rFonts w:ascii="Arial" w:eastAsia="MS Mincho" w:hAnsi="Arial" w:cs="Arial"/>
          <w:sz w:val="16"/>
          <w:szCs w:val="16"/>
          <w:lang w:val="en-GB" w:eastAsia="sv-SE"/>
        </w:rPr>
        <w:t>p</w:t>
      </w:r>
      <w:r w:rsidR="00C62AF1" w:rsidRPr="266E8984">
        <w:rPr>
          <w:rFonts w:ascii="Arial" w:eastAsia="MS Mincho" w:hAnsi="Arial" w:cs="Arial"/>
          <w:sz w:val="16"/>
          <w:szCs w:val="16"/>
          <w:lang w:val="en-GB" w:eastAsia="sv-SE"/>
        </w:rPr>
        <w:t>roduct(s)</w:t>
      </w:r>
      <w:r w:rsidR="002456D3" w:rsidRPr="266E8984">
        <w:rPr>
          <w:rFonts w:ascii="Arial" w:eastAsia="MS Mincho" w:hAnsi="Arial" w:cs="Arial"/>
          <w:sz w:val="16"/>
          <w:szCs w:val="16"/>
          <w:lang w:val="en-GB" w:eastAsia="sv-SE"/>
        </w:rPr>
        <w:t xml:space="preserve"> </w:t>
      </w:r>
      <w:r w:rsidRPr="266E8984">
        <w:rPr>
          <w:rFonts w:ascii="Arial" w:eastAsia="MS Mincho" w:hAnsi="Arial" w:cs="Arial"/>
          <w:sz w:val="16"/>
          <w:szCs w:val="16"/>
          <w:lang w:val="en-GB" w:eastAsia="sv-SE"/>
        </w:rPr>
        <w:t>are</w:t>
      </w:r>
      <w:r w:rsidR="002456D3" w:rsidRPr="266E8984">
        <w:rPr>
          <w:rFonts w:ascii="Arial" w:eastAsia="MS Mincho" w:hAnsi="Arial" w:cs="Arial"/>
          <w:sz w:val="16"/>
          <w:szCs w:val="16"/>
          <w:lang w:val="en-GB" w:eastAsia="sv-SE"/>
        </w:rPr>
        <w:t xml:space="preserve"> altered</w:t>
      </w:r>
      <w:r w:rsidR="00C62AF1" w:rsidRPr="266E8984">
        <w:rPr>
          <w:rFonts w:ascii="Arial" w:eastAsia="MS Mincho" w:hAnsi="Arial" w:cs="Arial"/>
          <w:sz w:val="16"/>
          <w:szCs w:val="16"/>
          <w:lang w:val="en-GB" w:eastAsia="sv-SE"/>
        </w:rPr>
        <w:t xml:space="preserve">, </w:t>
      </w:r>
      <w:r w:rsidR="002456D3" w:rsidRPr="266E8984">
        <w:rPr>
          <w:rFonts w:ascii="Arial" w:eastAsia="MS Mincho" w:hAnsi="Arial" w:cs="Arial"/>
          <w:sz w:val="16"/>
          <w:szCs w:val="16"/>
          <w:lang w:val="en-GB" w:eastAsia="sv-SE"/>
        </w:rPr>
        <w:t>modified</w:t>
      </w:r>
      <w:r w:rsidR="00C62AF1" w:rsidRPr="266E8984">
        <w:rPr>
          <w:rFonts w:ascii="Arial" w:eastAsia="MS Mincho" w:hAnsi="Arial" w:cs="Arial"/>
          <w:sz w:val="16"/>
          <w:szCs w:val="16"/>
          <w:lang w:val="en-GB" w:eastAsia="sv-SE"/>
        </w:rPr>
        <w:t>, changed or repaired</w:t>
      </w:r>
      <w:r w:rsidR="002456D3" w:rsidRPr="266E8984">
        <w:rPr>
          <w:rFonts w:ascii="Arial" w:eastAsia="MS Mincho" w:hAnsi="Arial" w:cs="Arial"/>
          <w:sz w:val="16"/>
          <w:szCs w:val="16"/>
          <w:lang w:val="en-GB" w:eastAsia="sv-SE"/>
        </w:rPr>
        <w:t xml:space="preserve"> </w:t>
      </w:r>
      <w:r w:rsidR="00C62AF1" w:rsidRPr="266E8984">
        <w:rPr>
          <w:rFonts w:ascii="Arial" w:eastAsia="MS Mincho" w:hAnsi="Arial" w:cs="Arial"/>
          <w:sz w:val="16"/>
          <w:szCs w:val="16"/>
          <w:lang w:val="en-GB" w:eastAsia="sv-SE"/>
        </w:rPr>
        <w:t xml:space="preserve">other than by </w:t>
      </w:r>
      <w:r w:rsidR="002456D3" w:rsidRPr="266E8984">
        <w:rPr>
          <w:rFonts w:ascii="Arial" w:eastAsia="MS Mincho" w:hAnsi="Arial" w:cs="Arial"/>
          <w:sz w:val="16"/>
          <w:szCs w:val="16"/>
          <w:lang w:val="en-GB" w:eastAsia="sv-SE"/>
        </w:rPr>
        <w:t>Scanreco</w:t>
      </w:r>
      <w:commentRangeStart w:id="73"/>
      <w:commentRangeStart w:id="74"/>
      <w:r w:rsidR="002456D3" w:rsidRPr="266E8984">
        <w:rPr>
          <w:rFonts w:ascii="Arial" w:eastAsia="MS Mincho" w:hAnsi="Arial" w:cs="Arial"/>
          <w:sz w:val="16"/>
          <w:szCs w:val="16"/>
          <w:lang w:val="en-GB" w:eastAsia="sv-SE"/>
        </w:rPr>
        <w:t xml:space="preserve">, </w:t>
      </w:r>
      <w:r w:rsidR="00372144" w:rsidRPr="266E8984">
        <w:rPr>
          <w:rFonts w:ascii="Arial" w:eastAsia="MS Mincho" w:hAnsi="Arial" w:cs="Arial"/>
          <w:sz w:val="16"/>
          <w:szCs w:val="16"/>
          <w:lang w:val="en-GB" w:eastAsia="sv-SE"/>
        </w:rPr>
        <w:t>(ii) the p</w:t>
      </w:r>
      <w:r w:rsidR="00C62AF1" w:rsidRPr="266E8984">
        <w:rPr>
          <w:rFonts w:ascii="Arial" w:eastAsia="MS Mincho" w:hAnsi="Arial" w:cs="Arial"/>
          <w:sz w:val="16"/>
          <w:szCs w:val="16"/>
          <w:lang w:val="en-GB" w:eastAsia="sv-SE"/>
        </w:rPr>
        <w:t xml:space="preserve">roducts have not been </w:t>
      </w:r>
      <w:r w:rsidR="00920871">
        <w:rPr>
          <w:rFonts w:ascii="Arial" w:eastAsia="MS Mincho" w:hAnsi="Arial" w:cs="Arial"/>
          <w:sz w:val="16"/>
          <w:szCs w:val="16"/>
          <w:lang w:val="en-GB" w:eastAsia="sv-SE"/>
        </w:rPr>
        <w:t>used in strict accordance with the product specific manual, handbook, instructions provided by Scanreco, and applicable safety regulations</w:t>
      </w:r>
      <w:r w:rsidR="00AD20E7" w:rsidRPr="266E8984">
        <w:rPr>
          <w:rFonts w:ascii="Arial" w:eastAsia="MS Mincho" w:hAnsi="Arial" w:cs="Arial"/>
          <w:sz w:val="16"/>
          <w:szCs w:val="16"/>
          <w:lang w:val="en-GB" w:eastAsia="sv-SE"/>
        </w:rPr>
        <w:t xml:space="preserve"> or subject to neglect</w:t>
      </w:r>
      <w:commentRangeEnd w:id="73"/>
      <w:r w:rsidRPr="266E8984">
        <w:rPr>
          <w:rStyle w:val="CommentReference"/>
          <w:rFonts w:ascii="Arial" w:eastAsia="MS Mincho" w:hAnsi="Arial" w:cs="Arial"/>
          <w:sz w:val="16"/>
          <w:szCs w:val="16"/>
          <w:lang w:val="en-GB" w:eastAsia="sv-SE"/>
        </w:rPr>
        <w:commentReference w:id="73"/>
      </w:r>
      <w:commentRangeEnd w:id="74"/>
      <w:r w:rsidRPr="266E8984">
        <w:rPr>
          <w:rStyle w:val="CommentReference"/>
          <w:rFonts w:ascii="Arial" w:eastAsia="MS Mincho" w:hAnsi="Arial" w:cs="Arial"/>
          <w:sz w:val="16"/>
          <w:szCs w:val="16"/>
          <w:lang w:val="en-GB" w:eastAsia="sv-SE"/>
        </w:rPr>
        <w:commentReference w:id="74"/>
      </w:r>
      <w:r w:rsidR="00AD20E7" w:rsidRPr="266E8984">
        <w:rPr>
          <w:rFonts w:ascii="Arial" w:eastAsia="MS Mincho" w:hAnsi="Arial" w:cs="Arial"/>
          <w:sz w:val="16"/>
          <w:szCs w:val="16"/>
          <w:lang w:val="en-GB" w:eastAsia="sv-SE"/>
        </w:rPr>
        <w:t>,</w:t>
      </w:r>
      <w:r w:rsidR="00D01505" w:rsidRPr="266E8984">
        <w:rPr>
          <w:rFonts w:ascii="Arial" w:eastAsia="MS Mincho" w:hAnsi="Arial" w:cs="Arial"/>
          <w:sz w:val="16"/>
          <w:szCs w:val="16"/>
          <w:lang w:val="en-GB" w:eastAsia="sv-SE"/>
        </w:rPr>
        <w:t xml:space="preserve"> </w:t>
      </w:r>
      <w:r w:rsidR="002456D3" w:rsidRPr="266E8984">
        <w:rPr>
          <w:rFonts w:ascii="Arial" w:eastAsia="MS Mincho" w:hAnsi="Arial" w:cs="Arial"/>
          <w:sz w:val="16"/>
          <w:szCs w:val="16"/>
          <w:lang w:val="en-GB" w:eastAsia="sv-SE"/>
        </w:rPr>
        <w:t>(ii</w:t>
      </w:r>
      <w:r w:rsidR="00321835" w:rsidRPr="266E8984">
        <w:rPr>
          <w:rFonts w:ascii="Arial" w:eastAsia="MS Mincho" w:hAnsi="Arial" w:cs="Arial"/>
          <w:sz w:val="16"/>
          <w:szCs w:val="16"/>
          <w:lang w:val="en-GB" w:eastAsia="sv-SE"/>
        </w:rPr>
        <w:t>i</w:t>
      </w:r>
      <w:r w:rsidR="002456D3" w:rsidRPr="266E8984">
        <w:rPr>
          <w:rFonts w:ascii="Arial" w:eastAsia="MS Mincho" w:hAnsi="Arial" w:cs="Arial"/>
          <w:sz w:val="16"/>
          <w:szCs w:val="16"/>
          <w:lang w:val="en-GB" w:eastAsia="sv-SE"/>
        </w:rPr>
        <w:t xml:space="preserve">) the defect should have been discovered and subject to notification by </w:t>
      </w:r>
      <w:r w:rsidR="007C7DCA">
        <w:rPr>
          <w:rFonts w:ascii="Arial" w:eastAsia="MS Mincho" w:hAnsi="Arial" w:cs="Arial"/>
          <w:sz w:val="16"/>
          <w:szCs w:val="16"/>
          <w:lang w:val="en-GB" w:eastAsia="sv-SE"/>
        </w:rPr>
        <w:t>C</w:t>
      </w:r>
      <w:r w:rsidR="00965D9C" w:rsidRPr="266E8984">
        <w:rPr>
          <w:rFonts w:ascii="Arial" w:eastAsia="MS Mincho" w:hAnsi="Arial" w:cs="Arial"/>
          <w:sz w:val="16"/>
          <w:szCs w:val="16"/>
          <w:lang w:val="en-GB" w:eastAsia="sv-SE"/>
        </w:rPr>
        <w:t>ustomer</w:t>
      </w:r>
      <w:r w:rsidR="002456D3" w:rsidRPr="266E8984">
        <w:rPr>
          <w:rFonts w:ascii="Arial" w:eastAsia="MS Mincho" w:hAnsi="Arial" w:cs="Arial"/>
          <w:sz w:val="16"/>
          <w:szCs w:val="16"/>
          <w:lang w:val="en-GB" w:eastAsia="sv-SE"/>
        </w:rPr>
        <w:t xml:space="preserve"> upon inspection in compliance with </w:t>
      </w:r>
      <w:r w:rsidR="00D64F0E">
        <w:rPr>
          <w:rFonts w:ascii="Arial" w:eastAsia="MS Mincho" w:hAnsi="Arial" w:cs="Arial"/>
          <w:sz w:val="16"/>
          <w:szCs w:val="16"/>
          <w:lang w:val="en-GB" w:eastAsia="sv-SE"/>
        </w:rPr>
        <w:t>Section</w:t>
      </w:r>
      <w:r w:rsidR="002456D3" w:rsidRPr="266E8984">
        <w:rPr>
          <w:rFonts w:ascii="Arial" w:eastAsia="MS Mincho" w:hAnsi="Arial" w:cs="Arial"/>
          <w:sz w:val="16"/>
          <w:szCs w:val="16"/>
          <w:lang w:val="en-GB" w:eastAsia="sv-SE"/>
        </w:rPr>
        <w:t xml:space="preserve"> </w:t>
      </w:r>
      <w:r w:rsidR="00CC62ED">
        <w:rPr>
          <w:rFonts w:ascii="Arial" w:eastAsia="MS Mincho" w:hAnsi="Arial" w:cs="Arial"/>
          <w:sz w:val="16"/>
          <w:szCs w:val="16"/>
          <w:lang w:val="en-GB" w:eastAsia="sv-SE"/>
        </w:rPr>
        <w:fldChar w:fldCharType="begin"/>
      </w:r>
      <w:r w:rsidR="00CC62ED">
        <w:rPr>
          <w:rFonts w:ascii="Arial" w:eastAsia="MS Mincho" w:hAnsi="Arial" w:cs="Arial"/>
          <w:sz w:val="16"/>
          <w:szCs w:val="16"/>
          <w:lang w:val="en-GB" w:eastAsia="sv-SE"/>
        </w:rPr>
        <w:instrText xml:space="preserve"> REF _Ref200614972 \r \h </w:instrText>
      </w:r>
      <w:r w:rsidR="00CC62ED">
        <w:rPr>
          <w:rFonts w:ascii="Arial" w:eastAsia="MS Mincho" w:hAnsi="Arial" w:cs="Arial"/>
          <w:sz w:val="16"/>
          <w:szCs w:val="16"/>
          <w:lang w:val="en-GB" w:eastAsia="sv-SE"/>
        </w:rPr>
      </w:r>
      <w:r w:rsidR="00CC62ED">
        <w:rPr>
          <w:rFonts w:ascii="Arial" w:eastAsia="MS Mincho" w:hAnsi="Arial" w:cs="Arial"/>
          <w:sz w:val="16"/>
          <w:szCs w:val="16"/>
          <w:lang w:val="en-GB" w:eastAsia="sv-SE"/>
        </w:rPr>
        <w:fldChar w:fldCharType="separate"/>
      </w:r>
      <w:r w:rsidR="00CC62ED">
        <w:rPr>
          <w:rFonts w:ascii="Arial" w:eastAsia="MS Mincho" w:hAnsi="Arial" w:cs="Arial"/>
          <w:sz w:val="16"/>
          <w:szCs w:val="16"/>
          <w:lang w:val="en-GB" w:eastAsia="sv-SE"/>
        </w:rPr>
        <w:t>11</w:t>
      </w:r>
      <w:r w:rsidR="00CC62ED">
        <w:rPr>
          <w:rFonts w:ascii="Arial" w:eastAsia="MS Mincho" w:hAnsi="Arial" w:cs="Arial"/>
          <w:sz w:val="16"/>
          <w:szCs w:val="16"/>
          <w:lang w:val="en-GB" w:eastAsia="sv-SE"/>
        </w:rPr>
        <w:fldChar w:fldCharType="end"/>
      </w:r>
      <w:r w:rsidR="00321835" w:rsidRPr="266E8984">
        <w:rPr>
          <w:rFonts w:ascii="Arial" w:eastAsia="MS Mincho" w:hAnsi="Arial" w:cs="Arial"/>
          <w:sz w:val="16"/>
          <w:szCs w:val="16"/>
          <w:lang w:val="en-GB" w:eastAsia="sv-SE"/>
        </w:rPr>
        <w:t xml:space="preserve">, or (iv) the defect is attributable to </w:t>
      </w:r>
      <w:r w:rsidR="00E8119F" w:rsidRPr="266E8984">
        <w:rPr>
          <w:rFonts w:ascii="Arial" w:eastAsia="MS Mincho" w:hAnsi="Arial" w:cs="Arial"/>
          <w:sz w:val="16"/>
          <w:szCs w:val="16"/>
          <w:lang w:val="en-GB" w:eastAsia="sv-SE"/>
        </w:rPr>
        <w:t>C</w:t>
      </w:r>
      <w:r w:rsidR="00321835" w:rsidRPr="266E8984">
        <w:rPr>
          <w:rFonts w:ascii="Arial" w:eastAsia="MS Mincho" w:hAnsi="Arial" w:cs="Arial"/>
          <w:sz w:val="16"/>
          <w:szCs w:val="16"/>
          <w:lang w:val="en-GB" w:eastAsia="sv-SE"/>
        </w:rPr>
        <w:t>ustomer’s specifications, design, choice of material or other instructions in relation to the product</w:t>
      </w:r>
      <w:r w:rsidR="009D7135" w:rsidRPr="266E8984">
        <w:rPr>
          <w:rFonts w:ascii="Arial" w:eastAsia="MS Mincho" w:hAnsi="Arial" w:cs="Arial"/>
          <w:sz w:val="16"/>
          <w:szCs w:val="16"/>
          <w:lang w:val="en-GB" w:eastAsia="sv-SE"/>
        </w:rPr>
        <w:t>(</w:t>
      </w:r>
      <w:r w:rsidR="00321835" w:rsidRPr="266E8984">
        <w:rPr>
          <w:rFonts w:ascii="Arial" w:eastAsia="MS Mincho" w:hAnsi="Arial" w:cs="Arial"/>
          <w:sz w:val="16"/>
          <w:szCs w:val="16"/>
          <w:lang w:val="en-GB" w:eastAsia="sv-SE"/>
        </w:rPr>
        <w:t>s</w:t>
      </w:r>
      <w:r w:rsidR="009D7135" w:rsidRPr="266E8984">
        <w:rPr>
          <w:rFonts w:ascii="Arial" w:eastAsia="MS Mincho" w:hAnsi="Arial" w:cs="Arial"/>
          <w:sz w:val="16"/>
          <w:szCs w:val="16"/>
          <w:lang w:val="en-GB" w:eastAsia="sv-SE"/>
        </w:rPr>
        <w:t>)</w:t>
      </w:r>
      <w:r w:rsidR="00D01505" w:rsidRPr="266E8984">
        <w:rPr>
          <w:rFonts w:ascii="Arial" w:eastAsia="MS Mincho" w:hAnsi="Arial" w:cs="Arial"/>
          <w:sz w:val="16"/>
          <w:szCs w:val="16"/>
          <w:lang w:val="en-GB" w:eastAsia="sv-SE"/>
        </w:rPr>
        <w:t xml:space="preserve">. </w:t>
      </w:r>
      <w:r w:rsidR="008A27A9" w:rsidRPr="266E8984">
        <w:rPr>
          <w:rFonts w:ascii="Arial" w:eastAsia="MS Mincho" w:hAnsi="Arial" w:cs="Arial"/>
          <w:sz w:val="16"/>
          <w:szCs w:val="16"/>
          <w:lang w:val="en-GB" w:eastAsia="sv-SE"/>
        </w:rPr>
        <w:t xml:space="preserve">Scanreco is not liable for defects caused by circumstances that arise after the risk has passed to </w:t>
      </w:r>
      <w:r w:rsidR="00E8119F" w:rsidRPr="266E8984">
        <w:rPr>
          <w:rFonts w:ascii="Arial" w:eastAsia="MS Mincho" w:hAnsi="Arial" w:cs="Arial"/>
          <w:sz w:val="16"/>
          <w:szCs w:val="16"/>
          <w:lang w:val="en-GB" w:eastAsia="sv-SE"/>
        </w:rPr>
        <w:t>C</w:t>
      </w:r>
      <w:r w:rsidR="008A27A9" w:rsidRPr="266E8984">
        <w:rPr>
          <w:rFonts w:ascii="Arial" w:eastAsia="MS Mincho" w:hAnsi="Arial" w:cs="Arial"/>
          <w:sz w:val="16"/>
          <w:szCs w:val="16"/>
          <w:lang w:val="en-GB" w:eastAsia="sv-SE"/>
        </w:rPr>
        <w:t>ustomer, such as defects due to deterioration or normal wear and tear</w:t>
      </w:r>
      <w:r w:rsidR="00242EF7" w:rsidRPr="266E8984">
        <w:rPr>
          <w:rFonts w:ascii="Arial" w:eastAsia="MS Mincho" w:hAnsi="Arial" w:cs="Arial"/>
          <w:sz w:val="16"/>
          <w:szCs w:val="16"/>
          <w:lang w:val="en-GB" w:eastAsia="sv-SE"/>
        </w:rPr>
        <w:t xml:space="preserve">, </w:t>
      </w:r>
      <w:r w:rsidR="00D97539" w:rsidRPr="266E8984">
        <w:rPr>
          <w:rFonts w:ascii="Arial" w:eastAsia="MS Mincho" w:hAnsi="Arial" w:cs="Arial"/>
          <w:sz w:val="16"/>
          <w:szCs w:val="16"/>
          <w:lang w:val="en-GB" w:eastAsia="sv-SE"/>
        </w:rPr>
        <w:t>or</w:t>
      </w:r>
      <w:r w:rsidR="00242EF7" w:rsidRPr="266E8984">
        <w:rPr>
          <w:rFonts w:ascii="Arial" w:eastAsia="MS Mincho" w:hAnsi="Arial" w:cs="Arial"/>
          <w:sz w:val="16"/>
          <w:szCs w:val="16"/>
          <w:lang w:val="en-GB" w:eastAsia="sv-SE"/>
        </w:rPr>
        <w:t xml:space="preserve"> damage</w:t>
      </w:r>
      <w:r w:rsidR="0021749B" w:rsidRPr="266E8984">
        <w:rPr>
          <w:rFonts w:ascii="Arial" w:eastAsia="MS Mincho" w:hAnsi="Arial" w:cs="Arial"/>
          <w:sz w:val="16"/>
          <w:szCs w:val="16"/>
          <w:lang w:val="en-GB" w:eastAsia="sv-SE"/>
        </w:rPr>
        <w:t xml:space="preserve"> caused by negligence, in</w:t>
      </w:r>
      <w:r w:rsidR="00DC24A8" w:rsidRPr="266E8984">
        <w:rPr>
          <w:rFonts w:ascii="Arial" w:eastAsia="MS Mincho" w:hAnsi="Arial" w:cs="Arial"/>
          <w:sz w:val="16"/>
          <w:szCs w:val="16"/>
          <w:lang w:val="en-GB" w:eastAsia="sv-SE"/>
        </w:rPr>
        <w:t>ap</w:t>
      </w:r>
      <w:r w:rsidR="0021749B" w:rsidRPr="266E8984">
        <w:rPr>
          <w:rFonts w:ascii="Arial" w:eastAsia="MS Mincho" w:hAnsi="Arial" w:cs="Arial"/>
          <w:sz w:val="16"/>
          <w:szCs w:val="16"/>
          <w:lang w:val="en-GB" w:eastAsia="sv-SE"/>
        </w:rPr>
        <w:t>propriate</w:t>
      </w:r>
      <w:r w:rsidR="00DC24A8" w:rsidRPr="266E8984">
        <w:rPr>
          <w:rFonts w:ascii="Arial" w:eastAsia="MS Mincho" w:hAnsi="Arial" w:cs="Arial"/>
          <w:sz w:val="16"/>
          <w:szCs w:val="16"/>
          <w:lang w:val="en-GB" w:eastAsia="sv-SE"/>
        </w:rPr>
        <w:t xml:space="preserve"> handling</w:t>
      </w:r>
      <w:r w:rsidR="00216B46" w:rsidRPr="266E8984">
        <w:rPr>
          <w:rFonts w:ascii="Arial" w:eastAsia="MS Mincho" w:hAnsi="Arial" w:cs="Arial"/>
          <w:sz w:val="16"/>
          <w:szCs w:val="16"/>
          <w:lang w:val="en-GB" w:eastAsia="sv-SE"/>
        </w:rPr>
        <w:t xml:space="preserve"> </w:t>
      </w:r>
      <w:r w:rsidR="00D31B6A" w:rsidRPr="266E8984">
        <w:rPr>
          <w:rFonts w:ascii="Arial" w:eastAsia="MS Mincho" w:hAnsi="Arial" w:cs="Arial"/>
          <w:sz w:val="16"/>
          <w:szCs w:val="16"/>
          <w:lang w:val="en-GB" w:eastAsia="sv-SE"/>
        </w:rPr>
        <w:t>and</w:t>
      </w:r>
      <w:r w:rsidR="00216B46" w:rsidRPr="266E8984">
        <w:rPr>
          <w:rFonts w:ascii="Arial" w:eastAsia="MS Mincho" w:hAnsi="Arial" w:cs="Arial"/>
          <w:sz w:val="16"/>
          <w:szCs w:val="16"/>
          <w:lang w:val="en-GB" w:eastAsia="sv-SE"/>
        </w:rPr>
        <w:t xml:space="preserve"> accidents</w:t>
      </w:r>
      <w:r w:rsidR="008A27A9" w:rsidRPr="266E8984">
        <w:rPr>
          <w:rFonts w:ascii="Arial" w:eastAsia="MS Mincho" w:hAnsi="Arial" w:cs="Arial"/>
          <w:sz w:val="16"/>
          <w:szCs w:val="16"/>
          <w:lang w:val="en-GB" w:eastAsia="sv-SE"/>
        </w:rPr>
        <w:t>.</w:t>
      </w:r>
    </w:p>
    <w:p w14:paraId="0BFCE96E" w14:textId="77777777" w:rsidR="00E300A9" w:rsidRDefault="00E300A9">
      <w:pPr>
        <w:spacing w:after="0" w:line="240" w:lineRule="auto"/>
        <w:ind w:left="720"/>
        <w:rPr>
          <w:rFonts w:ascii="Arial" w:eastAsia="MS Mincho" w:hAnsi="Arial" w:cs="Arial"/>
          <w:bCs/>
          <w:sz w:val="16"/>
          <w:szCs w:val="16"/>
          <w:lang w:val="en-GB" w:eastAsia="sv-SE"/>
        </w:rPr>
      </w:pPr>
    </w:p>
    <w:p w14:paraId="445E6DD3" w14:textId="7428CCE2" w:rsidR="00E300A9" w:rsidRDefault="00EC71E5">
      <w:pPr>
        <w:spacing w:after="0" w:line="240" w:lineRule="auto"/>
        <w:ind w:left="720"/>
        <w:rPr>
          <w:rFonts w:ascii="Arial" w:eastAsia="MS Mincho" w:hAnsi="Arial" w:cs="Arial"/>
          <w:bCs/>
          <w:sz w:val="16"/>
          <w:szCs w:val="16"/>
          <w:lang w:val="en-GB" w:eastAsia="sv-SE"/>
        </w:rPr>
      </w:pPr>
      <w:r>
        <w:rPr>
          <w:rFonts w:ascii="Arial" w:eastAsia="MS Mincho" w:hAnsi="Arial" w:cs="Arial"/>
          <w:bCs/>
          <w:sz w:val="16"/>
          <w:szCs w:val="16"/>
          <w:lang w:val="en-GB" w:eastAsia="sv-SE"/>
        </w:rPr>
        <w:t>T</w:t>
      </w:r>
      <w:r w:rsidR="00CA6EE2">
        <w:rPr>
          <w:rFonts w:ascii="Arial" w:eastAsia="MS Mincho" w:hAnsi="Arial" w:cs="Arial"/>
          <w:bCs/>
          <w:sz w:val="16"/>
          <w:szCs w:val="16"/>
          <w:lang w:val="en-GB" w:eastAsia="sv-SE"/>
        </w:rPr>
        <w:t>he product warr</w:t>
      </w:r>
      <w:r w:rsidR="00DC447B">
        <w:rPr>
          <w:rFonts w:ascii="Arial" w:eastAsia="MS Mincho" w:hAnsi="Arial" w:cs="Arial"/>
          <w:bCs/>
          <w:sz w:val="16"/>
          <w:szCs w:val="16"/>
          <w:lang w:val="en-GB" w:eastAsia="sv-SE"/>
        </w:rPr>
        <w:t xml:space="preserve">anty </w:t>
      </w:r>
      <w:r>
        <w:rPr>
          <w:rFonts w:ascii="Arial" w:eastAsia="MS Mincho" w:hAnsi="Arial" w:cs="Arial"/>
          <w:bCs/>
          <w:sz w:val="16"/>
          <w:szCs w:val="16"/>
          <w:lang w:val="en-GB" w:eastAsia="sv-SE"/>
        </w:rPr>
        <w:t>do</w:t>
      </w:r>
      <w:r w:rsidR="007C7DCA">
        <w:rPr>
          <w:rFonts w:ascii="Arial" w:eastAsia="MS Mincho" w:hAnsi="Arial" w:cs="Arial"/>
          <w:bCs/>
          <w:sz w:val="16"/>
          <w:szCs w:val="16"/>
          <w:lang w:val="en-GB" w:eastAsia="sv-SE"/>
        </w:rPr>
        <w:t>es</w:t>
      </w:r>
      <w:r>
        <w:rPr>
          <w:rFonts w:ascii="Arial" w:eastAsia="MS Mincho" w:hAnsi="Arial" w:cs="Arial"/>
          <w:bCs/>
          <w:sz w:val="16"/>
          <w:szCs w:val="16"/>
          <w:lang w:val="en-GB" w:eastAsia="sv-SE"/>
        </w:rPr>
        <w:t xml:space="preserve"> not </w:t>
      </w:r>
      <w:r w:rsidR="00DC447B">
        <w:rPr>
          <w:rFonts w:ascii="Arial" w:eastAsia="MS Mincho" w:hAnsi="Arial" w:cs="Arial"/>
          <w:bCs/>
          <w:sz w:val="16"/>
          <w:szCs w:val="16"/>
          <w:lang w:val="en-GB" w:eastAsia="sv-SE"/>
        </w:rPr>
        <w:t>appl</w:t>
      </w:r>
      <w:r>
        <w:rPr>
          <w:rFonts w:ascii="Arial" w:eastAsia="MS Mincho" w:hAnsi="Arial" w:cs="Arial"/>
          <w:bCs/>
          <w:sz w:val="16"/>
          <w:szCs w:val="16"/>
          <w:lang w:val="en-GB" w:eastAsia="sv-SE"/>
        </w:rPr>
        <w:t>y</w:t>
      </w:r>
      <w:r w:rsidR="00DC447B">
        <w:rPr>
          <w:rFonts w:ascii="Arial" w:eastAsia="MS Mincho" w:hAnsi="Arial" w:cs="Arial"/>
          <w:bCs/>
          <w:sz w:val="16"/>
          <w:szCs w:val="16"/>
          <w:lang w:val="en-GB" w:eastAsia="sv-SE"/>
        </w:rPr>
        <w:t xml:space="preserve"> to </w:t>
      </w:r>
      <w:r w:rsidR="00743B5B">
        <w:rPr>
          <w:rFonts w:ascii="Arial" w:eastAsia="MS Mincho" w:hAnsi="Arial" w:cs="Arial"/>
          <w:bCs/>
          <w:sz w:val="16"/>
          <w:szCs w:val="16"/>
          <w:lang w:val="en-GB" w:eastAsia="sv-SE"/>
        </w:rPr>
        <w:t xml:space="preserve">used </w:t>
      </w:r>
      <w:r w:rsidR="001158B9">
        <w:rPr>
          <w:rFonts w:ascii="Arial" w:eastAsia="MS Mincho" w:hAnsi="Arial" w:cs="Arial"/>
          <w:bCs/>
          <w:sz w:val="16"/>
          <w:szCs w:val="16"/>
          <w:lang w:val="en-GB" w:eastAsia="sv-SE"/>
        </w:rPr>
        <w:t>systems, equipment</w:t>
      </w:r>
      <w:r w:rsidR="006974FD">
        <w:rPr>
          <w:rFonts w:ascii="Arial" w:eastAsia="MS Mincho" w:hAnsi="Arial" w:cs="Arial"/>
          <w:bCs/>
          <w:sz w:val="16"/>
          <w:szCs w:val="16"/>
          <w:lang w:val="en-GB" w:eastAsia="sv-SE"/>
        </w:rPr>
        <w:t>, batteries</w:t>
      </w:r>
      <w:r w:rsidR="00A32141">
        <w:rPr>
          <w:rFonts w:ascii="Arial" w:eastAsia="MS Mincho" w:hAnsi="Arial" w:cs="Arial"/>
          <w:bCs/>
          <w:sz w:val="16"/>
          <w:szCs w:val="16"/>
          <w:lang w:val="en-GB" w:eastAsia="sv-SE"/>
        </w:rPr>
        <w:t xml:space="preserve"> and spare parts.</w:t>
      </w:r>
    </w:p>
    <w:p w14:paraId="5FCBF9BA" w14:textId="77777777" w:rsidR="00806942" w:rsidRDefault="00806942">
      <w:pPr>
        <w:spacing w:after="0" w:line="240" w:lineRule="auto"/>
        <w:ind w:left="720"/>
        <w:rPr>
          <w:rFonts w:ascii="Arial" w:eastAsia="MS Mincho" w:hAnsi="Arial" w:cs="Arial"/>
          <w:bCs/>
          <w:sz w:val="16"/>
          <w:szCs w:val="16"/>
          <w:lang w:val="en-GB" w:eastAsia="sv-SE"/>
        </w:rPr>
      </w:pPr>
    </w:p>
    <w:p w14:paraId="37EE0A25" w14:textId="0D4F94BB" w:rsidR="00806942" w:rsidRPr="000608C9" w:rsidRDefault="00806942" w:rsidP="30532D68">
      <w:pPr>
        <w:spacing w:after="0" w:line="240" w:lineRule="auto"/>
        <w:ind w:left="720"/>
        <w:rPr>
          <w:rFonts w:ascii="Arial" w:eastAsia="MS Mincho" w:hAnsi="Arial" w:cs="Arial"/>
          <w:sz w:val="16"/>
          <w:szCs w:val="16"/>
          <w:lang w:val="en-GB" w:eastAsia="sv-SE"/>
        </w:rPr>
      </w:pPr>
      <w:commentRangeStart w:id="76"/>
      <w:commentRangeStart w:id="77"/>
      <w:commentRangeStart w:id="78"/>
      <w:commentRangeStart w:id="79"/>
      <w:commentRangeStart w:id="80"/>
      <w:commentRangeStart w:id="81"/>
      <w:r w:rsidRPr="34FBCB0D">
        <w:rPr>
          <w:rFonts w:ascii="Arial" w:eastAsia="MS Mincho" w:hAnsi="Arial" w:cs="Arial"/>
          <w:sz w:val="16"/>
          <w:szCs w:val="16"/>
          <w:lang w:val="en-GB" w:eastAsia="sv-SE"/>
        </w:rPr>
        <w:t>The product warranty will expire</w:t>
      </w:r>
      <w:r w:rsidR="00F06016" w:rsidRPr="34FBCB0D">
        <w:rPr>
          <w:rFonts w:ascii="Arial" w:eastAsia="MS Mincho" w:hAnsi="Arial" w:cs="Arial"/>
          <w:sz w:val="16"/>
          <w:szCs w:val="16"/>
          <w:lang w:val="en-GB" w:eastAsia="sv-SE"/>
        </w:rPr>
        <w:t xml:space="preserve"> in the event of resale </w:t>
      </w:r>
      <w:r w:rsidR="00186304" w:rsidRPr="34FBCB0D">
        <w:rPr>
          <w:rFonts w:ascii="Arial" w:eastAsia="MS Mincho" w:hAnsi="Arial" w:cs="Arial"/>
          <w:sz w:val="16"/>
          <w:szCs w:val="16"/>
          <w:lang w:val="en-GB" w:eastAsia="sv-SE"/>
        </w:rPr>
        <w:t>within the warranty period.</w:t>
      </w:r>
      <w:commentRangeEnd w:id="77"/>
      <w:r w:rsidRPr="000608C9">
        <w:rPr>
          <w:rStyle w:val="CommentReference"/>
          <w:rFonts w:ascii="Arial" w:eastAsia="MS Mincho" w:hAnsi="Arial" w:cs="Arial"/>
          <w:sz w:val="16"/>
          <w:szCs w:val="16"/>
          <w:lang w:val="en-GB" w:eastAsia="sv-SE"/>
        </w:rPr>
        <w:commentReference w:id="77"/>
      </w:r>
      <w:commentRangeEnd w:id="78"/>
      <w:r w:rsidRPr="000608C9">
        <w:rPr>
          <w:rStyle w:val="CommentReference"/>
          <w:rFonts w:ascii="Arial" w:eastAsia="MS Mincho" w:hAnsi="Arial" w:cs="Arial"/>
          <w:sz w:val="16"/>
          <w:szCs w:val="16"/>
          <w:lang w:val="en-GB" w:eastAsia="sv-SE"/>
        </w:rPr>
        <w:commentReference w:id="78"/>
      </w:r>
      <w:commentRangeEnd w:id="79"/>
      <w:r w:rsidRPr="000608C9">
        <w:rPr>
          <w:rStyle w:val="CommentReference"/>
          <w:rFonts w:ascii="Arial" w:eastAsia="MS Mincho" w:hAnsi="Arial" w:cs="Arial"/>
          <w:sz w:val="16"/>
          <w:szCs w:val="16"/>
          <w:lang w:val="en-GB" w:eastAsia="sv-SE"/>
        </w:rPr>
        <w:commentReference w:id="79"/>
      </w:r>
      <w:commentRangeEnd w:id="80"/>
      <w:r w:rsidRPr="000608C9">
        <w:rPr>
          <w:rStyle w:val="CommentReference"/>
          <w:rFonts w:ascii="Arial" w:eastAsia="MS Mincho" w:hAnsi="Arial" w:cs="Arial"/>
          <w:sz w:val="16"/>
          <w:szCs w:val="16"/>
          <w:lang w:val="en-GB" w:eastAsia="sv-SE"/>
        </w:rPr>
        <w:commentReference w:id="80"/>
      </w:r>
      <w:commentRangeEnd w:id="81"/>
      <w:r w:rsidR="004624A7" w:rsidRPr="000608C9">
        <w:rPr>
          <w:rStyle w:val="CommentReference"/>
          <w:rFonts w:ascii="Arial" w:eastAsia="MS Mincho" w:hAnsi="Arial" w:cs="Arial"/>
          <w:sz w:val="16"/>
          <w:szCs w:val="16"/>
          <w:lang w:val="en-GB" w:eastAsia="sv-SE"/>
        </w:rPr>
        <w:commentReference w:id="81"/>
      </w:r>
      <w:commentRangeEnd w:id="76"/>
      <w:r w:rsidR="00EA7E26" w:rsidRPr="000608C9">
        <w:rPr>
          <w:rStyle w:val="CommentReference"/>
          <w:rFonts w:ascii="Arial" w:eastAsia="MS Mincho" w:hAnsi="Arial" w:cs="Arial"/>
          <w:sz w:val="16"/>
          <w:szCs w:val="16"/>
          <w:lang w:val="en-GB" w:eastAsia="sv-SE"/>
        </w:rPr>
        <w:commentReference w:id="76"/>
      </w:r>
    </w:p>
    <w:p w14:paraId="1B9A4A01" w14:textId="77777777" w:rsidR="008D4FE9" w:rsidRPr="000608C9" w:rsidRDefault="008D4FE9" w:rsidP="004C135A">
      <w:pPr>
        <w:spacing w:after="0" w:line="240" w:lineRule="auto"/>
        <w:rPr>
          <w:rFonts w:ascii="Arial" w:eastAsia="MS Mincho" w:hAnsi="Arial" w:cs="Arial"/>
          <w:bCs/>
          <w:sz w:val="16"/>
          <w:szCs w:val="16"/>
          <w:lang w:val="en-GB" w:eastAsia="sv-SE"/>
        </w:rPr>
      </w:pPr>
    </w:p>
    <w:p w14:paraId="0915CCA0" w14:textId="0A919658" w:rsidR="00011660" w:rsidRPr="000608C9" w:rsidRDefault="00EC2F40" w:rsidP="266E8984">
      <w:pPr>
        <w:numPr>
          <w:ilvl w:val="0"/>
          <w:numId w:val="1"/>
        </w:numPr>
        <w:spacing w:after="0" w:line="240" w:lineRule="auto"/>
        <w:rPr>
          <w:rFonts w:ascii="Arial" w:hAnsi="Arial" w:cs="Arial"/>
          <w:b/>
          <w:bCs/>
          <w:sz w:val="16"/>
          <w:szCs w:val="16"/>
          <w:lang w:val="en-US"/>
        </w:rPr>
      </w:pPr>
      <w:r w:rsidRPr="266E8984">
        <w:rPr>
          <w:rFonts w:ascii="Arial" w:eastAsia="MS Mincho" w:hAnsi="Arial" w:cs="Arial"/>
          <w:b/>
          <w:bCs/>
          <w:sz w:val="16"/>
          <w:szCs w:val="16"/>
          <w:u w:val="single"/>
          <w:lang w:val="en-GB" w:eastAsia="sv-SE"/>
        </w:rPr>
        <w:t xml:space="preserve">Warranty </w:t>
      </w:r>
      <w:commentRangeStart w:id="84"/>
      <w:commentRangeStart w:id="85"/>
      <w:commentRangeStart w:id="86"/>
      <w:r w:rsidRPr="266E8984">
        <w:rPr>
          <w:rFonts w:ascii="Arial" w:eastAsia="MS Mincho" w:hAnsi="Arial" w:cs="Arial"/>
          <w:b/>
          <w:bCs/>
          <w:sz w:val="16"/>
          <w:szCs w:val="16"/>
          <w:u w:val="single"/>
          <w:lang w:val="en-GB" w:eastAsia="sv-SE"/>
        </w:rPr>
        <w:t>repairs</w:t>
      </w:r>
      <w:commentRangeEnd w:id="84"/>
      <w:r w:rsidRPr="000608C9">
        <w:rPr>
          <w:rStyle w:val="CommentReference"/>
          <w:rFonts w:ascii="Arial" w:hAnsi="Arial" w:cs="Arial"/>
          <w:b/>
          <w:bCs/>
          <w:sz w:val="16"/>
          <w:szCs w:val="16"/>
          <w:lang w:val="en-US"/>
        </w:rPr>
        <w:commentReference w:id="84"/>
      </w:r>
      <w:commentRangeEnd w:id="85"/>
      <w:r w:rsidRPr="000608C9">
        <w:rPr>
          <w:rStyle w:val="CommentReference"/>
          <w:rFonts w:ascii="Arial" w:hAnsi="Arial" w:cs="Arial"/>
          <w:b/>
          <w:bCs/>
          <w:sz w:val="16"/>
          <w:szCs w:val="16"/>
          <w:lang w:val="en-US"/>
        </w:rPr>
        <w:commentReference w:id="85"/>
      </w:r>
      <w:commentRangeEnd w:id="86"/>
      <w:r w:rsidRPr="000608C9">
        <w:rPr>
          <w:rStyle w:val="CommentReference"/>
          <w:rFonts w:ascii="Arial" w:hAnsi="Arial" w:cs="Arial"/>
          <w:b/>
          <w:bCs/>
          <w:sz w:val="16"/>
          <w:szCs w:val="16"/>
          <w:lang w:val="en-US"/>
        </w:rPr>
        <w:commentReference w:id="86"/>
      </w:r>
    </w:p>
    <w:p w14:paraId="24C29CE2" w14:textId="12A30DB2" w:rsidR="00011660" w:rsidRPr="000608C9" w:rsidRDefault="002456D3">
      <w:pPr>
        <w:spacing w:after="0" w:line="240" w:lineRule="auto"/>
        <w:ind w:left="720"/>
        <w:rPr>
          <w:rFonts w:ascii="Arial" w:hAnsi="Arial" w:cs="Arial"/>
          <w:sz w:val="16"/>
          <w:szCs w:val="16"/>
          <w:lang w:val="en-US"/>
        </w:rPr>
      </w:pPr>
      <w:r w:rsidRPr="000608C9">
        <w:rPr>
          <w:rFonts w:ascii="Arial" w:eastAsia="MS Mincho" w:hAnsi="Arial" w:cs="Arial"/>
          <w:bCs/>
          <w:sz w:val="16"/>
          <w:szCs w:val="16"/>
          <w:lang w:val="en-GB" w:eastAsia="sv-SE"/>
        </w:rPr>
        <w:t xml:space="preserve">In order to qualify for warranty repairs, </w:t>
      </w:r>
      <w:r w:rsidR="00E8119F">
        <w:rPr>
          <w:rFonts w:ascii="Arial" w:eastAsia="MS Mincho" w:hAnsi="Arial" w:cs="Arial"/>
          <w:bCs/>
          <w:sz w:val="16"/>
          <w:szCs w:val="16"/>
          <w:lang w:val="en-GB" w:eastAsia="sv-SE"/>
        </w:rPr>
        <w:t>C</w:t>
      </w:r>
      <w:r w:rsidR="00965D9C">
        <w:rPr>
          <w:rFonts w:ascii="Arial" w:eastAsia="MS Mincho" w:hAnsi="Arial" w:cs="Arial"/>
          <w:bCs/>
          <w:sz w:val="16"/>
          <w:szCs w:val="16"/>
          <w:lang w:val="en-GB" w:eastAsia="sv-SE"/>
        </w:rPr>
        <w:t>ustomer</w:t>
      </w:r>
      <w:r w:rsidRPr="000608C9">
        <w:rPr>
          <w:rFonts w:ascii="Arial" w:eastAsia="MS Mincho" w:hAnsi="Arial" w:cs="Arial"/>
          <w:bCs/>
          <w:sz w:val="16"/>
          <w:szCs w:val="16"/>
          <w:lang w:val="en-GB" w:eastAsia="sv-SE"/>
        </w:rPr>
        <w:t xml:space="preserve"> shall notify Scanreco and provide Scanreco with all relevant product information, such as – but not limited to </w:t>
      </w:r>
      <w:r w:rsidR="00E8119F">
        <w:rPr>
          <w:rFonts w:ascii="Arial" w:eastAsia="MS Mincho" w:hAnsi="Arial" w:cs="Arial"/>
          <w:bCs/>
          <w:sz w:val="16"/>
          <w:szCs w:val="16"/>
          <w:lang w:val="en-GB" w:eastAsia="sv-SE"/>
        </w:rPr>
        <w:t>–</w:t>
      </w:r>
      <w:r w:rsidRPr="000608C9">
        <w:rPr>
          <w:rFonts w:ascii="Arial" w:eastAsia="MS Mincho" w:hAnsi="Arial" w:cs="Arial"/>
          <w:bCs/>
          <w:sz w:val="16"/>
          <w:szCs w:val="16"/>
          <w:lang w:val="en-GB" w:eastAsia="sv-SE"/>
        </w:rPr>
        <w:t xml:space="preserve"> </w:t>
      </w:r>
      <w:r w:rsidR="00F1173B" w:rsidRPr="000608C9">
        <w:rPr>
          <w:rFonts w:ascii="Arial" w:eastAsia="MS Mincho" w:hAnsi="Arial" w:cs="Arial"/>
          <w:bCs/>
          <w:sz w:val="16"/>
          <w:szCs w:val="16"/>
          <w:lang w:val="en-GB" w:eastAsia="sv-SE"/>
        </w:rPr>
        <w:t>product</w:t>
      </w:r>
      <w:r w:rsidRPr="000608C9">
        <w:rPr>
          <w:rFonts w:ascii="Arial" w:eastAsia="MS Mincho" w:hAnsi="Arial" w:cs="Arial"/>
          <w:bCs/>
          <w:sz w:val="16"/>
          <w:szCs w:val="16"/>
          <w:lang w:val="en-GB" w:eastAsia="sv-SE"/>
        </w:rPr>
        <w:t xml:space="preserve"> serial number, and a </w:t>
      </w:r>
      <w:r w:rsidR="00BB1114">
        <w:rPr>
          <w:rFonts w:ascii="Arial" w:eastAsia="MS Mincho" w:hAnsi="Arial" w:cs="Arial"/>
          <w:bCs/>
          <w:sz w:val="16"/>
          <w:szCs w:val="16"/>
          <w:lang w:val="en-GB" w:eastAsia="sv-SE"/>
        </w:rPr>
        <w:t xml:space="preserve">sufficiently detailed </w:t>
      </w:r>
      <w:r w:rsidRPr="000608C9">
        <w:rPr>
          <w:rFonts w:ascii="Arial" w:eastAsia="MS Mincho" w:hAnsi="Arial" w:cs="Arial"/>
          <w:bCs/>
          <w:sz w:val="16"/>
          <w:szCs w:val="16"/>
          <w:lang w:val="en-GB" w:eastAsia="sv-SE"/>
        </w:rPr>
        <w:t xml:space="preserve">defect description to ensure accurate replacement of parts or components. All product warranty returns must have a unique identification number, and must be shipped </w:t>
      </w:r>
      <w:r w:rsidR="006D09DC" w:rsidRPr="000608C9">
        <w:rPr>
          <w:rFonts w:ascii="Arial" w:eastAsia="MS Mincho" w:hAnsi="Arial" w:cs="Arial"/>
          <w:bCs/>
          <w:sz w:val="16"/>
          <w:szCs w:val="16"/>
          <w:lang w:val="en-GB" w:eastAsia="sv-SE"/>
        </w:rPr>
        <w:t>to Scanreco</w:t>
      </w:r>
      <w:r w:rsidR="00DE3DF1" w:rsidRPr="000608C9">
        <w:rPr>
          <w:rFonts w:ascii="Arial" w:eastAsia="MS Mincho" w:hAnsi="Arial" w:cs="Arial"/>
          <w:bCs/>
          <w:sz w:val="16"/>
          <w:szCs w:val="16"/>
          <w:lang w:val="en-GB" w:eastAsia="sv-SE"/>
        </w:rPr>
        <w:t xml:space="preserve"> </w:t>
      </w:r>
      <w:r w:rsidR="00BB1114">
        <w:rPr>
          <w:rFonts w:ascii="Arial" w:eastAsia="MS Mincho" w:hAnsi="Arial" w:cs="Arial"/>
          <w:bCs/>
          <w:sz w:val="16"/>
          <w:szCs w:val="16"/>
          <w:lang w:val="en-GB" w:eastAsia="sv-SE"/>
        </w:rPr>
        <w:t xml:space="preserve">for inspection and approval at the cost of </w:t>
      </w:r>
      <w:r w:rsidR="000A714D">
        <w:rPr>
          <w:rFonts w:ascii="Arial" w:eastAsia="MS Mincho" w:hAnsi="Arial" w:cs="Arial"/>
          <w:bCs/>
          <w:sz w:val="16"/>
          <w:szCs w:val="16"/>
          <w:lang w:val="en-GB" w:eastAsia="sv-SE"/>
        </w:rPr>
        <w:t>C</w:t>
      </w:r>
      <w:r w:rsidR="00BB1114">
        <w:rPr>
          <w:rFonts w:ascii="Arial" w:eastAsia="MS Mincho" w:hAnsi="Arial" w:cs="Arial"/>
          <w:bCs/>
          <w:sz w:val="16"/>
          <w:szCs w:val="16"/>
          <w:lang w:val="en-GB" w:eastAsia="sv-SE"/>
        </w:rPr>
        <w:t>ustomer</w:t>
      </w:r>
      <w:r w:rsidR="00D079F2" w:rsidRPr="000608C9">
        <w:rPr>
          <w:rFonts w:ascii="Arial" w:eastAsia="MS Mincho" w:hAnsi="Arial" w:cs="Arial"/>
          <w:bCs/>
          <w:sz w:val="16"/>
          <w:szCs w:val="16"/>
          <w:lang w:val="en-GB" w:eastAsia="sv-SE"/>
        </w:rPr>
        <w:t xml:space="preserve">. </w:t>
      </w:r>
    </w:p>
    <w:p w14:paraId="546C32D7" w14:textId="77777777" w:rsidR="00DE3DF1" w:rsidRPr="000608C9" w:rsidRDefault="00DE3DF1" w:rsidP="004C135A">
      <w:pPr>
        <w:spacing w:after="0" w:line="240" w:lineRule="auto"/>
        <w:ind w:left="720"/>
        <w:rPr>
          <w:rFonts w:ascii="Arial" w:eastAsia="MS Mincho" w:hAnsi="Arial" w:cs="Arial"/>
          <w:bCs/>
          <w:sz w:val="16"/>
          <w:szCs w:val="16"/>
          <w:lang w:val="en-GB" w:eastAsia="sv-SE"/>
        </w:rPr>
      </w:pPr>
    </w:p>
    <w:p w14:paraId="55E73DD1" w14:textId="0B3ED96C" w:rsidR="008D4FE9" w:rsidRDefault="00EC2F40">
      <w:pPr>
        <w:spacing w:after="0" w:line="240" w:lineRule="auto"/>
        <w:ind w:left="720"/>
        <w:rPr>
          <w:rFonts w:ascii="Arial" w:eastAsia="MS Mincho" w:hAnsi="Arial" w:cs="Arial"/>
          <w:bCs/>
          <w:sz w:val="16"/>
          <w:szCs w:val="16"/>
          <w:lang w:val="en-GB" w:eastAsia="sv-SE"/>
        </w:rPr>
      </w:pPr>
      <w:r w:rsidRPr="000608C9">
        <w:rPr>
          <w:rFonts w:ascii="Arial" w:eastAsia="MS Mincho" w:hAnsi="Arial" w:cs="Arial"/>
          <w:bCs/>
          <w:sz w:val="16"/>
          <w:szCs w:val="16"/>
          <w:lang w:val="en-GB" w:eastAsia="sv-SE"/>
        </w:rPr>
        <w:t>If a warranty claim is approved, Scanreco shall use reasonable efforts to remedy the defect. Scanreco’s obligation is limited to</w:t>
      </w:r>
      <w:r w:rsidR="00BB1114">
        <w:rPr>
          <w:rFonts w:ascii="Arial" w:eastAsia="MS Mincho" w:hAnsi="Arial" w:cs="Arial"/>
          <w:bCs/>
          <w:sz w:val="16"/>
          <w:szCs w:val="16"/>
          <w:lang w:val="en-GB" w:eastAsia="sv-SE"/>
        </w:rPr>
        <w:t>, at Scanreco’s option,</w:t>
      </w:r>
      <w:r w:rsidRPr="000608C9">
        <w:rPr>
          <w:rFonts w:ascii="Arial" w:eastAsia="MS Mincho" w:hAnsi="Arial" w:cs="Arial"/>
          <w:bCs/>
          <w:sz w:val="16"/>
          <w:szCs w:val="16"/>
          <w:lang w:val="en-GB" w:eastAsia="sv-SE"/>
        </w:rPr>
        <w:t xml:space="preserve"> either</w:t>
      </w:r>
      <w:r w:rsidR="00BB1114">
        <w:rPr>
          <w:rFonts w:ascii="Arial" w:eastAsia="MS Mincho" w:hAnsi="Arial" w:cs="Arial"/>
          <w:bCs/>
          <w:sz w:val="16"/>
          <w:szCs w:val="16"/>
          <w:lang w:val="en-GB" w:eastAsia="sv-SE"/>
        </w:rPr>
        <w:t xml:space="preserve"> to</w:t>
      </w:r>
      <w:r w:rsidRPr="000608C9">
        <w:rPr>
          <w:rFonts w:ascii="Arial" w:eastAsia="MS Mincho" w:hAnsi="Arial" w:cs="Arial"/>
          <w:bCs/>
          <w:sz w:val="16"/>
          <w:szCs w:val="16"/>
          <w:lang w:val="en-GB" w:eastAsia="sv-SE"/>
        </w:rPr>
        <w:t xml:space="preserve"> repair</w:t>
      </w:r>
      <w:r w:rsidR="00BB1114">
        <w:rPr>
          <w:rFonts w:ascii="Arial" w:eastAsia="MS Mincho" w:hAnsi="Arial" w:cs="Arial"/>
          <w:bCs/>
          <w:sz w:val="16"/>
          <w:szCs w:val="16"/>
          <w:lang w:val="en-GB" w:eastAsia="sv-SE"/>
        </w:rPr>
        <w:t xml:space="preserve"> or</w:t>
      </w:r>
      <w:r w:rsidRPr="000608C9">
        <w:rPr>
          <w:rFonts w:ascii="Arial" w:eastAsia="MS Mincho" w:hAnsi="Arial" w:cs="Arial"/>
          <w:bCs/>
          <w:sz w:val="16"/>
          <w:szCs w:val="16"/>
          <w:lang w:val="en-GB" w:eastAsia="sv-SE"/>
        </w:rPr>
        <w:t xml:space="preserve"> </w:t>
      </w:r>
      <w:r w:rsidR="00BB1114">
        <w:rPr>
          <w:rFonts w:ascii="Arial" w:eastAsia="MS Mincho" w:hAnsi="Arial" w:cs="Arial"/>
          <w:bCs/>
          <w:sz w:val="16"/>
          <w:szCs w:val="16"/>
          <w:lang w:val="en-GB" w:eastAsia="sv-SE"/>
        </w:rPr>
        <w:t xml:space="preserve">replace the defective product </w:t>
      </w:r>
      <w:r w:rsidRPr="000608C9">
        <w:rPr>
          <w:rFonts w:ascii="Arial" w:eastAsia="MS Mincho" w:hAnsi="Arial" w:cs="Arial"/>
          <w:bCs/>
          <w:sz w:val="16"/>
          <w:szCs w:val="16"/>
          <w:lang w:val="en-GB" w:eastAsia="sv-SE"/>
        </w:rPr>
        <w:t>or to refund the product’s purchase price</w:t>
      </w:r>
      <w:r w:rsidR="00BB1114">
        <w:rPr>
          <w:rFonts w:ascii="Arial" w:eastAsia="MS Mincho" w:hAnsi="Arial" w:cs="Arial"/>
          <w:bCs/>
          <w:sz w:val="16"/>
          <w:szCs w:val="16"/>
          <w:lang w:val="en-GB" w:eastAsia="sv-SE"/>
        </w:rPr>
        <w:t>.</w:t>
      </w:r>
      <w:r w:rsidRPr="000608C9">
        <w:rPr>
          <w:rFonts w:ascii="Arial" w:eastAsia="MS Mincho" w:hAnsi="Arial" w:cs="Arial"/>
          <w:bCs/>
          <w:sz w:val="16"/>
          <w:szCs w:val="16"/>
          <w:lang w:val="en-GB" w:eastAsia="sv-SE"/>
        </w:rPr>
        <w:t xml:space="preserve"> </w:t>
      </w:r>
      <w:r w:rsidR="00BB1114">
        <w:rPr>
          <w:rFonts w:ascii="Arial" w:eastAsia="MS Mincho" w:hAnsi="Arial" w:cs="Arial"/>
          <w:bCs/>
          <w:sz w:val="16"/>
          <w:szCs w:val="16"/>
          <w:lang w:val="en-GB" w:eastAsia="sv-SE"/>
        </w:rPr>
        <w:t>The warranty of a replaced or repaired part or product expires at (i) the same time as the original warranty of the product or (ii) three (3) months from the replacement or repair, whichever occurs the latest.</w:t>
      </w:r>
    </w:p>
    <w:p w14:paraId="0527B7F0" w14:textId="77777777" w:rsidR="005C0AA9" w:rsidRPr="000608C9" w:rsidRDefault="005C0AA9">
      <w:pPr>
        <w:spacing w:after="0" w:line="240" w:lineRule="auto"/>
        <w:ind w:left="720"/>
        <w:rPr>
          <w:rFonts w:ascii="Arial" w:eastAsia="MS Mincho" w:hAnsi="Arial" w:cs="Arial"/>
          <w:bCs/>
          <w:sz w:val="16"/>
          <w:szCs w:val="16"/>
          <w:lang w:val="en-GB" w:eastAsia="sv-SE"/>
        </w:rPr>
      </w:pPr>
    </w:p>
    <w:p w14:paraId="38129F26" w14:textId="5FC83266" w:rsidR="00011660" w:rsidRPr="000608C9" w:rsidRDefault="00906AE5" w:rsidP="004C135A">
      <w:pPr>
        <w:numPr>
          <w:ilvl w:val="0"/>
          <w:numId w:val="1"/>
        </w:numPr>
        <w:spacing w:after="0" w:line="240" w:lineRule="auto"/>
        <w:rPr>
          <w:rFonts w:ascii="Arial" w:hAnsi="Arial" w:cs="Arial"/>
          <w:b/>
          <w:sz w:val="16"/>
          <w:szCs w:val="16"/>
          <w:lang w:val="en-US"/>
        </w:rPr>
      </w:pPr>
      <w:r>
        <w:rPr>
          <w:rFonts w:ascii="Arial" w:eastAsia="MS Mincho" w:hAnsi="Arial" w:cs="Arial"/>
          <w:b/>
          <w:sz w:val="16"/>
          <w:szCs w:val="16"/>
          <w:u w:val="single"/>
          <w:lang w:val="en-US" w:eastAsia="sv-SE"/>
        </w:rPr>
        <w:t>Right of use</w:t>
      </w:r>
    </w:p>
    <w:p w14:paraId="451FED58" w14:textId="7E6FAB74" w:rsidR="00467FF2" w:rsidRDefault="00906AE5" w:rsidP="00467FF2">
      <w:pPr>
        <w:spacing w:after="0" w:line="240" w:lineRule="auto"/>
        <w:ind w:left="720"/>
        <w:rPr>
          <w:rFonts w:ascii="Arial" w:eastAsia="MS Mincho" w:hAnsi="Arial" w:cs="Arial"/>
          <w:sz w:val="16"/>
          <w:szCs w:val="16"/>
          <w:lang w:val="en-GB" w:eastAsia="sv-SE"/>
        </w:rPr>
      </w:pPr>
      <w:r>
        <w:rPr>
          <w:rFonts w:ascii="Arial" w:eastAsia="MS Mincho" w:hAnsi="Arial" w:cs="Arial"/>
          <w:sz w:val="16"/>
          <w:szCs w:val="16"/>
          <w:lang w:val="en-GB" w:eastAsia="sv-SE"/>
        </w:rPr>
        <w:t xml:space="preserve">The products shall only be used for their intended purpose and in accordance with the product documentation. </w:t>
      </w:r>
      <w:r w:rsidR="000A714D">
        <w:rPr>
          <w:rFonts w:ascii="Arial" w:eastAsia="MS Mincho" w:hAnsi="Arial" w:cs="Arial"/>
          <w:sz w:val="16"/>
          <w:szCs w:val="16"/>
          <w:lang w:val="en-GB" w:eastAsia="sv-SE"/>
        </w:rPr>
        <w:lastRenderedPageBreak/>
        <w:t>C</w:t>
      </w:r>
      <w:r>
        <w:rPr>
          <w:rFonts w:ascii="Arial" w:eastAsia="MS Mincho" w:hAnsi="Arial" w:cs="Arial"/>
          <w:sz w:val="16"/>
          <w:szCs w:val="16"/>
          <w:lang w:val="en-GB" w:eastAsia="sv-SE"/>
        </w:rPr>
        <w:t>ustomer shall not</w:t>
      </w:r>
      <w:r w:rsidR="000A714D">
        <w:rPr>
          <w:rFonts w:ascii="Arial" w:eastAsia="MS Mincho" w:hAnsi="Arial" w:cs="Arial"/>
          <w:sz w:val="16"/>
          <w:szCs w:val="16"/>
          <w:lang w:val="en-GB" w:eastAsia="sv-SE"/>
        </w:rPr>
        <w:t>,</w:t>
      </w:r>
      <w:r>
        <w:rPr>
          <w:rFonts w:ascii="Arial" w:eastAsia="MS Mincho" w:hAnsi="Arial" w:cs="Arial"/>
          <w:sz w:val="16"/>
          <w:szCs w:val="16"/>
          <w:lang w:val="en-GB" w:eastAsia="sv-SE"/>
        </w:rPr>
        <w:t xml:space="preserve"> unless allowed u</w:t>
      </w:r>
      <w:r w:rsidR="00C21AF4">
        <w:rPr>
          <w:rFonts w:ascii="Arial" w:eastAsia="MS Mincho" w:hAnsi="Arial" w:cs="Arial"/>
          <w:sz w:val="16"/>
          <w:szCs w:val="16"/>
          <w:lang w:val="en-GB" w:eastAsia="sv-SE"/>
        </w:rPr>
        <w:t>nder mandatory applicable law</w:t>
      </w:r>
      <w:r w:rsidR="000A714D">
        <w:rPr>
          <w:rFonts w:ascii="Arial" w:eastAsia="MS Mincho" w:hAnsi="Arial" w:cs="Arial"/>
          <w:sz w:val="16"/>
          <w:szCs w:val="16"/>
          <w:lang w:val="en-GB" w:eastAsia="sv-SE"/>
        </w:rPr>
        <w:t>,</w:t>
      </w:r>
      <w:r w:rsidR="00C21AF4">
        <w:rPr>
          <w:rFonts w:ascii="Arial" w:eastAsia="MS Mincho" w:hAnsi="Arial" w:cs="Arial"/>
          <w:sz w:val="16"/>
          <w:szCs w:val="16"/>
          <w:lang w:val="en-GB" w:eastAsia="sv-SE"/>
        </w:rPr>
        <w:t xml:space="preserve"> (i</w:t>
      </w:r>
      <w:r>
        <w:rPr>
          <w:rFonts w:ascii="Arial" w:eastAsia="MS Mincho" w:hAnsi="Arial" w:cs="Arial"/>
          <w:sz w:val="16"/>
          <w:szCs w:val="16"/>
          <w:lang w:val="en-GB" w:eastAsia="sv-SE"/>
        </w:rPr>
        <w:t>) make alterations, modifications and/or changes to a product, without the prior written approval of Scanreco, (</w:t>
      </w:r>
      <w:r w:rsidR="00C21AF4">
        <w:rPr>
          <w:rFonts w:ascii="Arial" w:eastAsia="MS Mincho" w:hAnsi="Arial" w:cs="Arial"/>
          <w:sz w:val="16"/>
          <w:szCs w:val="16"/>
          <w:lang w:val="en-GB" w:eastAsia="sv-SE"/>
        </w:rPr>
        <w:t>ii</w:t>
      </w:r>
      <w:r>
        <w:rPr>
          <w:rFonts w:ascii="Arial" w:eastAsia="MS Mincho" w:hAnsi="Arial" w:cs="Arial"/>
          <w:sz w:val="16"/>
          <w:szCs w:val="16"/>
          <w:lang w:val="en-GB" w:eastAsia="sv-SE"/>
        </w:rPr>
        <w:t xml:space="preserve">) make alterations, modifications and/or changes to the software, without the prior </w:t>
      </w:r>
      <w:r w:rsidR="00C21AF4">
        <w:rPr>
          <w:rFonts w:ascii="Arial" w:eastAsia="MS Mincho" w:hAnsi="Arial" w:cs="Arial"/>
          <w:sz w:val="16"/>
          <w:szCs w:val="16"/>
          <w:lang w:val="en-GB" w:eastAsia="sv-SE"/>
        </w:rPr>
        <w:t>written approval of Scanreco, (iii</w:t>
      </w:r>
      <w:r>
        <w:rPr>
          <w:rFonts w:ascii="Arial" w:eastAsia="MS Mincho" w:hAnsi="Arial" w:cs="Arial"/>
          <w:sz w:val="16"/>
          <w:szCs w:val="16"/>
          <w:lang w:val="en-GB" w:eastAsia="sv-SE"/>
        </w:rPr>
        <w:t>) copy or reproduce the soft</w:t>
      </w:r>
      <w:r w:rsidR="00C21AF4">
        <w:rPr>
          <w:rFonts w:ascii="Arial" w:eastAsia="MS Mincho" w:hAnsi="Arial" w:cs="Arial"/>
          <w:sz w:val="16"/>
          <w:szCs w:val="16"/>
          <w:lang w:val="en-GB" w:eastAsia="sv-SE"/>
        </w:rPr>
        <w:t>ware (including source code), (iv</w:t>
      </w:r>
      <w:r>
        <w:rPr>
          <w:rFonts w:ascii="Arial" w:eastAsia="MS Mincho" w:hAnsi="Arial" w:cs="Arial"/>
          <w:sz w:val="16"/>
          <w:szCs w:val="16"/>
          <w:lang w:val="en-GB" w:eastAsia="sv-SE"/>
        </w:rPr>
        <w:t>) decompile, disassemble or reverse enginee</w:t>
      </w:r>
      <w:r w:rsidR="00C21AF4">
        <w:rPr>
          <w:rFonts w:ascii="Arial" w:eastAsia="MS Mincho" w:hAnsi="Arial" w:cs="Arial"/>
          <w:sz w:val="16"/>
          <w:szCs w:val="16"/>
          <w:lang w:val="en-GB" w:eastAsia="sv-SE"/>
        </w:rPr>
        <w:t>r software, or (v</w:t>
      </w:r>
      <w:r>
        <w:rPr>
          <w:rFonts w:ascii="Arial" w:eastAsia="MS Mincho" w:hAnsi="Arial" w:cs="Arial"/>
          <w:sz w:val="16"/>
          <w:szCs w:val="16"/>
          <w:lang w:val="en-GB" w:eastAsia="sv-SE"/>
        </w:rPr>
        <w:t>) permit, request, cause or encourage a third party to take any of the actions specified in (</w:t>
      </w:r>
      <w:r w:rsidR="00C21AF4">
        <w:rPr>
          <w:rFonts w:ascii="Arial" w:eastAsia="MS Mincho" w:hAnsi="Arial" w:cs="Arial"/>
          <w:sz w:val="16"/>
          <w:szCs w:val="16"/>
          <w:lang w:val="en-GB" w:eastAsia="sv-SE"/>
        </w:rPr>
        <w:t>i)-(iv</w:t>
      </w:r>
      <w:r>
        <w:rPr>
          <w:rFonts w:ascii="Arial" w:eastAsia="MS Mincho" w:hAnsi="Arial" w:cs="Arial"/>
          <w:sz w:val="16"/>
          <w:szCs w:val="16"/>
          <w:lang w:val="en-GB" w:eastAsia="sv-SE"/>
        </w:rPr>
        <w:t>).</w:t>
      </w:r>
      <w:r w:rsidR="002456D3" w:rsidRPr="000608C9">
        <w:rPr>
          <w:rFonts w:ascii="Arial" w:eastAsia="MS Mincho" w:hAnsi="Arial" w:cs="Arial"/>
          <w:sz w:val="16"/>
          <w:szCs w:val="16"/>
          <w:lang w:val="en-GB" w:eastAsia="sv-SE"/>
        </w:rPr>
        <w:t xml:space="preserve"> </w:t>
      </w:r>
    </w:p>
    <w:p w14:paraId="7DC47C90" w14:textId="77777777" w:rsidR="00467FF2" w:rsidRDefault="00467FF2" w:rsidP="00467FF2">
      <w:pPr>
        <w:spacing w:after="0" w:line="240" w:lineRule="auto"/>
        <w:ind w:left="720"/>
        <w:rPr>
          <w:rFonts w:ascii="Arial" w:eastAsia="MS Mincho" w:hAnsi="Arial" w:cs="Arial"/>
          <w:sz w:val="16"/>
          <w:szCs w:val="16"/>
          <w:lang w:val="en-GB" w:eastAsia="sv-SE"/>
        </w:rPr>
      </w:pPr>
    </w:p>
    <w:p w14:paraId="3D704C65" w14:textId="1400AF68" w:rsidR="008D4FE9" w:rsidRDefault="002456D3" w:rsidP="00467FF2">
      <w:pPr>
        <w:spacing w:after="0" w:line="240" w:lineRule="auto"/>
        <w:ind w:left="720"/>
        <w:rPr>
          <w:rFonts w:ascii="Arial" w:eastAsia="MS Mincho" w:hAnsi="Arial" w:cs="Arial"/>
          <w:sz w:val="16"/>
          <w:szCs w:val="16"/>
          <w:lang w:val="en-GB" w:eastAsia="sv-SE"/>
        </w:rPr>
      </w:pPr>
      <w:r w:rsidRPr="000608C9">
        <w:rPr>
          <w:rFonts w:ascii="Arial" w:eastAsia="MS Mincho" w:hAnsi="Arial" w:cs="Arial"/>
          <w:sz w:val="16"/>
          <w:szCs w:val="16"/>
          <w:lang w:val="en-GB" w:eastAsia="sv-SE"/>
        </w:rPr>
        <w:t>No title to</w:t>
      </w:r>
      <w:r w:rsidR="0013559E">
        <w:rPr>
          <w:rFonts w:ascii="Arial" w:eastAsia="MS Mincho" w:hAnsi="Arial" w:cs="Arial"/>
          <w:sz w:val="16"/>
          <w:szCs w:val="16"/>
          <w:lang w:val="en-GB" w:eastAsia="sv-SE"/>
        </w:rPr>
        <w:t>,</w:t>
      </w:r>
      <w:r w:rsidRPr="000608C9">
        <w:rPr>
          <w:rFonts w:ascii="Arial" w:eastAsia="MS Mincho" w:hAnsi="Arial" w:cs="Arial"/>
          <w:sz w:val="16"/>
          <w:szCs w:val="16"/>
          <w:lang w:val="en-GB" w:eastAsia="sv-SE"/>
        </w:rPr>
        <w:t xml:space="preserve"> or ownership of</w:t>
      </w:r>
      <w:r w:rsidR="0013559E">
        <w:rPr>
          <w:rFonts w:ascii="Arial" w:eastAsia="MS Mincho" w:hAnsi="Arial" w:cs="Arial"/>
          <w:sz w:val="16"/>
          <w:szCs w:val="16"/>
          <w:lang w:val="en-GB" w:eastAsia="sv-SE"/>
        </w:rPr>
        <w:t>,</w:t>
      </w:r>
      <w:r w:rsidRPr="000608C9">
        <w:rPr>
          <w:rFonts w:ascii="Arial" w:eastAsia="MS Mincho" w:hAnsi="Arial" w:cs="Arial"/>
          <w:sz w:val="16"/>
          <w:szCs w:val="16"/>
          <w:lang w:val="en-GB" w:eastAsia="sv-SE"/>
        </w:rPr>
        <w:t xml:space="preserve"> any of the </w:t>
      </w:r>
      <w:r w:rsidR="004E6D00" w:rsidRPr="000608C9">
        <w:rPr>
          <w:rFonts w:ascii="Arial" w:eastAsia="MS Mincho" w:hAnsi="Arial" w:cs="Arial"/>
          <w:sz w:val="16"/>
          <w:szCs w:val="16"/>
          <w:lang w:val="en-GB" w:eastAsia="sv-SE"/>
        </w:rPr>
        <w:t xml:space="preserve">software </w:t>
      </w:r>
      <w:r w:rsidRPr="000608C9">
        <w:rPr>
          <w:rFonts w:ascii="Arial" w:eastAsia="MS Mincho" w:hAnsi="Arial" w:cs="Arial"/>
          <w:sz w:val="16"/>
          <w:szCs w:val="16"/>
          <w:lang w:val="en-GB" w:eastAsia="sv-SE"/>
        </w:rPr>
        <w:t xml:space="preserve">or rights therein is transferred to </w:t>
      </w:r>
      <w:r w:rsidR="000A714D">
        <w:rPr>
          <w:rFonts w:ascii="Arial" w:eastAsia="MS Mincho" w:hAnsi="Arial" w:cs="Arial"/>
          <w:sz w:val="16"/>
          <w:szCs w:val="16"/>
          <w:lang w:val="en-GB" w:eastAsia="sv-SE"/>
        </w:rPr>
        <w:t>C</w:t>
      </w:r>
      <w:r w:rsidR="00965D9C">
        <w:rPr>
          <w:rFonts w:ascii="Arial" w:eastAsia="MS Mincho" w:hAnsi="Arial" w:cs="Arial"/>
          <w:sz w:val="16"/>
          <w:szCs w:val="16"/>
          <w:lang w:val="en-GB" w:eastAsia="sv-SE"/>
        </w:rPr>
        <w:t>ustomer</w:t>
      </w:r>
      <w:r w:rsidR="000A714D">
        <w:rPr>
          <w:rFonts w:ascii="Arial" w:eastAsia="MS Mincho" w:hAnsi="Arial" w:cs="Arial"/>
          <w:sz w:val="16"/>
          <w:szCs w:val="16"/>
          <w:lang w:val="en-GB" w:eastAsia="sv-SE"/>
        </w:rPr>
        <w:t>,</w:t>
      </w:r>
      <w:r w:rsidRPr="000608C9">
        <w:rPr>
          <w:rFonts w:ascii="Arial" w:eastAsia="MS Mincho" w:hAnsi="Arial" w:cs="Arial"/>
          <w:sz w:val="16"/>
          <w:szCs w:val="16"/>
          <w:lang w:val="en-GB" w:eastAsia="sv-SE"/>
        </w:rPr>
        <w:t xml:space="preserve"> whether to object code, source code, upgrades, enhancements or documentation.</w:t>
      </w:r>
    </w:p>
    <w:p w14:paraId="50EFA97C" w14:textId="1E426672" w:rsidR="008D4FE9" w:rsidRPr="000608C9" w:rsidRDefault="008D4FE9" w:rsidP="005C0AA9">
      <w:pPr>
        <w:spacing w:after="0" w:line="240" w:lineRule="auto"/>
        <w:rPr>
          <w:rFonts w:ascii="Arial" w:eastAsia="MS Mincho" w:hAnsi="Arial" w:cs="Arial"/>
          <w:sz w:val="16"/>
          <w:szCs w:val="16"/>
          <w:lang w:val="en-US" w:eastAsia="sv-SE"/>
        </w:rPr>
      </w:pPr>
    </w:p>
    <w:p w14:paraId="1545D862" w14:textId="36B4DA2C" w:rsidR="008E3FE8" w:rsidRPr="000608C9" w:rsidRDefault="002456D3" w:rsidP="004C135A">
      <w:pPr>
        <w:numPr>
          <w:ilvl w:val="0"/>
          <w:numId w:val="1"/>
        </w:numPr>
        <w:spacing w:after="0" w:line="240" w:lineRule="auto"/>
        <w:rPr>
          <w:rFonts w:ascii="Arial" w:hAnsi="Arial" w:cs="Arial"/>
          <w:b/>
          <w:sz w:val="16"/>
          <w:szCs w:val="16"/>
          <w:lang w:val="en-US"/>
        </w:rPr>
      </w:pPr>
      <w:r w:rsidRPr="000608C9">
        <w:rPr>
          <w:rFonts w:ascii="Arial" w:eastAsia="MS Mincho" w:hAnsi="Arial" w:cs="Arial"/>
          <w:b/>
          <w:sz w:val="16"/>
          <w:szCs w:val="16"/>
          <w:u w:val="single"/>
          <w:lang w:val="en-US" w:eastAsia="sv-SE"/>
        </w:rPr>
        <w:t xml:space="preserve">Disclaimer of non-express </w:t>
      </w:r>
      <w:r w:rsidR="00670B15" w:rsidRPr="000608C9">
        <w:rPr>
          <w:rFonts w:ascii="Arial" w:eastAsia="MS Mincho" w:hAnsi="Arial" w:cs="Arial"/>
          <w:b/>
          <w:sz w:val="16"/>
          <w:szCs w:val="16"/>
          <w:u w:val="single"/>
          <w:lang w:val="en-US" w:eastAsia="sv-SE"/>
        </w:rPr>
        <w:t>p</w:t>
      </w:r>
      <w:r w:rsidRPr="000608C9">
        <w:rPr>
          <w:rFonts w:ascii="Arial" w:eastAsia="MS Mincho" w:hAnsi="Arial" w:cs="Arial"/>
          <w:b/>
          <w:sz w:val="16"/>
          <w:szCs w:val="16"/>
          <w:u w:val="single"/>
          <w:lang w:val="en-US" w:eastAsia="sv-SE"/>
        </w:rPr>
        <w:t>rovisions</w:t>
      </w:r>
    </w:p>
    <w:p w14:paraId="338AF561" w14:textId="37B62DCC" w:rsidR="008D4FE9" w:rsidRDefault="002456D3" w:rsidP="004C135A">
      <w:pPr>
        <w:spacing w:after="0" w:line="240" w:lineRule="auto"/>
        <w:ind w:left="720"/>
        <w:rPr>
          <w:rFonts w:ascii="Arial" w:eastAsia="MS Mincho" w:hAnsi="Arial" w:cs="Arial"/>
          <w:sz w:val="16"/>
          <w:szCs w:val="16"/>
          <w:lang w:val="en-US" w:eastAsia="sv-SE"/>
        </w:rPr>
      </w:pPr>
      <w:r w:rsidRPr="000608C9">
        <w:rPr>
          <w:rFonts w:ascii="Arial" w:eastAsia="MS Mincho" w:hAnsi="Arial" w:cs="Arial"/>
          <w:sz w:val="16"/>
          <w:szCs w:val="16"/>
          <w:lang w:val="en-US" w:eastAsia="sv-SE"/>
        </w:rPr>
        <w:t xml:space="preserve">Except as expressly provided in </w:t>
      </w:r>
      <w:r w:rsidR="00D46883">
        <w:rPr>
          <w:rFonts w:ascii="Arial" w:eastAsia="MS Mincho" w:hAnsi="Arial" w:cs="Arial"/>
          <w:sz w:val="16"/>
          <w:szCs w:val="16"/>
          <w:lang w:val="en-US" w:eastAsia="sv-SE"/>
        </w:rPr>
        <w:t>these GTCs</w:t>
      </w:r>
      <w:r w:rsidRPr="000608C9">
        <w:rPr>
          <w:rFonts w:ascii="Arial" w:eastAsia="MS Mincho" w:hAnsi="Arial" w:cs="Arial"/>
          <w:sz w:val="16"/>
          <w:szCs w:val="16"/>
          <w:lang w:val="en-US" w:eastAsia="sv-SE"/>
        </w:rPr>
        <w:t xml:space="preserve">, </w:t>
      </w:r>
      <w:r w:rsidR="00C40228" w:rsidRPr="000608C9">
        <w:rPr>
          <w:rFonts w:ascii="Arial" w:eastAsia="MS Mincho" w:hAnsi="Arial" w:cs="Arial"/>
          <w:sz w:val="16"/>
          <w:szCs w:val="16"/>
          <w:lang w:val="en-US" w:eastAsia="sv-SE"/>
        </w:rPr>
        <w:t xml:space="preserve">Scanreco does not </w:t>
      </w:r>
      <w:r w:rsidRPr="000608C9">
        <w:rPr>
          <w:rFonts w:ascii="Arial" w:eastAsia="MS Mincho" w:hAnsi="Arial" w:cs="Arial"/>
          <w:sz w:val="16"/>
          <w:szCs w:val="16"/>
          <w:lang w:val="en-US" w:eastAsia="sv-SE"/>
        </w:rPr>
        <w:t>make any representations, warranties or conditions, express, statutory, implied, or otherwise, and specifically disclaims all implied representations, warranties, and conditions, including without limitation those of non-infringement, merchantability, and fitness for a particular purpose.</w:t>
      </w:r>
    </w:p>
    <w:p w14:paraId="74F4528B" w14:textId="77777777" w:rsidR="008D4FE9" w:rsidRPr="000608C9" w:rsidRDefault="008D4FE9">
      <w:pPr>
        <w:spacing w:after="0" w:line="240" w:lineRule="auto"/>
        <w:ind w:left="720"/>
        <w:rPr>
          <w:rFonts w:ascii="Arial" w:eastAsia="MS Mincho" w:hAnsi="Arial" w:cs="Arial"/>
          <w:sz w:val="16"/>
          <w:szCs w:val="16"/>
          <w:lang w:val="en-US" w:eastAsia="sv-SE"/>
        </w:rPr>
      </w:pPr>
    </w:p>
    <w:p w14:paraId="5C0F8333" w14:textId="1B322E27" w:rsidR="00DB0E2D" w:rsidRPr="000608C9" w:rsidRDefault="00DB0E2D" w:rsidP="004C135A">
      <w:pPr>
        <w:numPr>
          <w:ilvl w:val="0"/>
          <w:numId w:val="1"/>
        </w:numPr>
        <w:spacing w:after="0" w:line="240" w:lineRule="auto"/>
        <w:rPr>
          <w:rFonts w:ascii="Arial" w:eastAsia="MS Mincho" w:hAnsi="Arial" w:cs="Arial"/>
          <w:b/>
          <w:sz w:val="16"/>
          <w:szCs w:val="16"/>
          <w:u w:val="single"/>
          <w:lang w:val="en-US" w:eastAsia="sv-SE"/>
        </w:rPr>
      </w:pPr>
      <w:bookmarkStart w:id="89" w:name="_Ref200616390"/>
      <w:r w:rsidRPr="000608C9">
        <w:rPr>
          <w:rFonts w:ascii="Arial" w:eastAsia="MS Mincho" w:hAnsi="Arial" w:cs="Arial"/>
          <w:b/>
          <w:sz w:val="16"/>
          <w:szCs w:val="16"/>
          <w:u w:val="single"/>
          <w:lang w:val="en-US" w:eastAsia="sv-SE"/>
        </w:rPr>
        <w:t xml:space="preserve">Product </w:t>
      </w:r>
      <w:r w:rsidR="00670B15" w:rsidRPr="000608C9">
        <w:rPr>
          <w:rFonts w:ascii="Arial" w:eastAsia="MS Mincho" w:hAnsi="Arial" w:cs="Arial"/>
          <w:b/>
          <w:sz w:val="16"/>
          <w:szCs w:val="16"/>
          <w:u w:val="single"/>
          <w:lang w:val="en-US" w:eastAsia="sv-SE"/>
        </w:rPr>
        <w:t>l</w:t>
      </w:r>
      <w:r w:rsidRPr="000608C9">
        <w:rPr>
          <w:rFonts w:ascii="Arial" w:eastAsia="MS Mincho" w:hAnsi="Arial" w:cs="Arial"/>
          <w:b/>
          <w:sz w:val="16"/>
          <w:szCs w:val="16"/>
          <w:u w:val="single"/>
          <w:lang w:val="en-US" w:eastAsia="sv-SE"/>
        </w:rPr>
        <w:t>iability</w:t>
      </w:r>
      <w:bookmarkEnd w:id="89"/>
    </w:p>
    <w:p w14:paraId="5A291A29" w14:textId="7583F7A7" w:rsidR="00DB0E2D" w:rsidRPr="000608C9" w:rsidRDefault="006A1F98" w:rsidP="004C135A">
      <w:pPr>
        <w:spacing w:after="0" w:line="240" w:lineRule="auto"/>
        <w:ind w:left="720"/>
        <w:rPr>
          <w:rFonts w:ascii="Arial" w:eastAsia="MS Mincho" w:hAnsi="Arial" w:cs="Arial"/>
          <w:sz w:val="16"/>
          <w:szCs w:val="16"/>
          <w:lang w:val="en-US" w:eastAsia="sv-SE"/>
        </w:rPr>
      </w:pPr>
      <w:r w:rsidRPr="000608C9">
        <w:rPr>
          <w:rFonts w:ascii="Arial" w:eastAsia="MS Mincho" w:hAnsi="Arial" w:cs="Arial"/>
          <w:sz w:val="16"/>
          <w:szCs w:val="16"/>
          <w:lang w:val="en-US" w:eastAsia="sv-SE"/>
        </w:rPr>
        <w:t>Scanreco shall, subject to the limitations of</w:t>
      </w:r>
      <w:r w:rsidR="0007115E" w:rsidRPr="000608C9">
        <w:rPr>
          <w:rFonts w:ascii="Arial" w:eastAsia="MS Mincho" w:hAnsi="Arial" w:cs="Arial"/>
          <w:sz w:val="16"/>
          <w:szCs w:val="16"/>
          <w:lang w:val="en-US" w:eastAsia="sv-SE"/>
        </w:rPr>
        <w:t xml:space="preserve"> liability set out in </w:t>
      </w:r>
      <w:r w:rsidR="00D64F0E">
        <w:rPr>
          <w:rFonts w:ascii="Arial" w:eastAsia="MS Mincho" w:hAnsi="Arial" w:cs="Arial"/>
          <w:sz w:val="16"/>
          <w:szCs w:val="16"/>
          <w:lang w:val="en-US" w:eastAsia="sv-SE"/>
        </w:rPr>
        <w:t>Section</w:t>
      </w:r>
      <w:r w:rsidR="0007115E" w:rsidRPr="000608C9">
        <w:rPr>
          <w:rFonts w:ascii="Arial" w:eastAsia="MS Mincho" w:hAnsi="Arial" w:cs="Arial"/>
          <w:sz w:val="16"/>
          <w:szCs w:val="16"/>
          <w:lang w:val="en-US" w:eastAsia="sv-SE"/>
        </w:rPr>
        <w:t xml:space="preserve"> </w:t>
      </w:r>
      <w:r w:rsidR="00CC62ED">
        <w:rPr>
          <w:rFonts w:ascii="Arial" w:eastAsia="MS Mincho" w:hAnsi="Arial" w:cs="Arial"/>
          <w:sz w:val="16"/>
          <w:szCs w:val="16"/>
          <w:lang w:val="en-US" w:eastAsia="sv-SE"/>
        </w:rPr>
        <w:fldChar w:fldCharType="begin"/>
      </w:r>
      <w:r w:rsidR="00CC62ED">
        <w:rPr>
          <w:rFonts w:ascii="Arial" w:eastAsia="MS Mincho" w:hAnsi="Arial" w:cs="Arial"/>
          <w:sz w:val="16"/>
          <w:szCs w:val="16"/>
          <w:lang w:val="en-US" w:eastAsia="sv-SE"/>
        </w:rPr>
        <w:instrText xml:space="preserve"> REF _Ref200615156 \r \h </w:instrText>
      </w:r>
      <w:r w:rsidR="00CC62ED">
        <w:rPr>
          <w:rFonts w:ascii="Arial" w:eastAsia="MS Mincho" w:hAnsi="Arial" w:cs="Arial"/>
          <w:sz w:val="16"/>
          <w:szCs w:val="16"/>
          <w:lang w:val="en-US" w:eastAsia="sv-SE"/>
        </w:rPr>
      </w:r>
      <w:r w:rsidR="00CC62ED">
        <w:rPr>
          <w:rFonts w:ascii="Arial" w:eastAsia="MS Mincho" w:hAnsi="Arial" w:cs="Arial"/>
          <w:sz w:val="16"/>
          <w:szCs w:val="16"/>
          <w:lang w:val="en-US" w:eastAsia="sv-SE"/>
        </w:rPr>
        <w:fldChar w:fldCharType="separate"/>
      </w:r>
      <w:r w:rsidR="00CC62ED">
        <w:rPr>
          <w:rFonts w:ascii="Arial" w:eastAsia="MS Mincho" w:hAnsi="Arial" w:cs="Arial"/>
          <w:sz w:val="16"/>
          <w:szCs w:val="16"/>
          <w:lang w:val="en-US" w:eastAsia="sv-SE"/>
        </w:rPr>
        <w:t>17</w:t>
      </w:r>
      <w:r w:rsidR="00CC62ED">
        <w:rPr>
          <w:rFonts w:ascii="Arial" w:eastAsia="MS Mincho" w:hAnsi="Arial" w:cs="Arial"/>
          <w:sz w:val="16"/>
          <w:szCs w:val="16"/>
          <w:lang w:val="en-US" w:eastAsia="sv-SE"/>
        </w:rPr>
        <w:fldChar w:fldCharType="end"/>
      </w:r>
      <w:r w:rsidR="00630AA2">
        <w:rPr>
          <w:rFonts w:ascii="Arial" w:eastAsia="MS Mincho" w:hAnsi="Arial" w:cs="Arial"/>
          <w:sz w:val="16"/>
          <w:szCs w:val="16"/>
          <w:lang w:val="en-US" w:eastAsia="sv-SE"/>
        </w:rPr>
        <w:t xml:space="preserve"> and subject to the other paragraphs of this Section </w:t>
      </w:r>
      <w:r w:rsidR="00630AA2">
        <w:rPr>
          <w:rFonts w:ascii="Arial" w:eastAsia="MS Mincho" w:hAnsi="Arial" w:cs="Arial"/>
          <w:sz w:val="16"/>
          <w:szCs w:val="16"/>
          <w:lang w:val="en-US" w:eastAsia="sv-SE"/>
        </w:rPr>
        <w:fldChar w:fldCharType="begin"/>
      </w:r>
      <w:r w:rsidR="00630AA2">
        <w:rPr>
          <w:rFonts w:ascii="Arial" w:eastAsia="MS Mincho" w:hAnsi="Arial" w:cs="Arial"/>
          <w:sz w:val="16"/>
          <w:szCs w:val="16"/>
          <w:lang w:val="en-US" w:eastAsia="sv-SE"/>
        </w:rPr>
        <w:instrText xml:space="preserve"> REF _Ref200616390 \r \h </w:instrText>
      </w:r>
      <w:r w:rsidR="00630AA2">
        <w:rPr>
          <w:rFonts w:ascii="Arial" w:eastAsia="MS Mincho" w:hAnsi="Arial" w:cs="Arial"/>
          <w:sz w:val="16"/>
          <w:szCs w:val="16"/>
          <w:lang w:val="en-US" w:eastAsia="sv-SE"/>
        </w:rPr>
      </w:r>
      <w:r w:rsidR="00630AA2">
        <w:rPr>
          <w:rFonts w:ascii="Arial" w:eastAsia="MS Mincho" w:hAnsi="Arial" w:cs="Arial"/>
          <w:sz w:val="16"/>
          <w:szCs w:val="16"/>
          <w:lang w:val="en-US" w:eastAsia="sv-SE"/>
        </w:rPr>
        <w:fldChar w:fldCharType="separate"/>
      </w:r>
      <w:r w:rsidR="00630AA2">
        <w:rPr>
          <w:rFonts w:ascii="Arial" w:eastAsia="MS Mincho" w:hAnsi="Arial" w:cs="Arial"/>
          <w:sz w:val="16"/>
          <w:szCs w:val="16"/>
          <w:lang w:val="en-US" w:eastAsia="sv-SE"/>
        </w:rPr>
        <w:t>16</w:t>
      </w:r>
      <w:r w:rsidR="00630AA2">
        <w:rPr>
          <w:rFonts w:ascii="Arial" w:eastAsia="MS Mincho" w:hAnsi="Arial" w:cs="Arial"/>
          <w:sz w:val="16"/>
          <w:szCs w:val="16"/>
          <w:lang w:val="en-US" w:eastAsia="sv-SE"/>
        </w:rPr>
        <w:fldChar w:fldCharType="end"/>
      </w:r>
      <w:r w:rsidRPr="000608C9">
        <w:rPr>
          <w:rFonts w:ascii="Arial" w:eastAsia="MS Mincho" w:hAnsi="Arial" w:cs="Arial"/>
          <w:sz w:val="16"/>
          <w:szCs w:val="16"/>
          <w:lang w:val="en-US" w:eastAsia="sv-SE"/>
        </w:rPr>
        <w:t xml:space="preserve">, indemnify </w:t>
      </w:r>
      <w:r w:rsidR="004558F4" w:rsidRPr="000608C9">
        <w:rPr>
          <w:rFonts w:ascii="Arial" w:eastAsia="MS Mincho" w:hAnsi="Arial" w:cs="Arial"/>
          <w:sz w:val="16"/>
          <w:szCs w:val="16"/>
          <w:lang w:val="en-US" w:eastAsia="sv-SE"/>
        </w:rPr>
        <w:t xml:space="preserve">and hold </w:t>
      </w:r>
      <w:r w:rsidR="0013559E">
        <w:rPr>
          <w:rFonts w:ascii="Arial" w:eastAsia="MS Mincho" w:hAnsi="Arial" w:cs="Arial"/>
          <w:sz w:val="16"/>
          <w:szCs w:val="16"/>
          <w:lang w:val="en-US" w:eastAsia="sv-SE"/>
        </w:rPr>
        <w:t>C</w:t>
      </w:r>
      <w:r w:rsidR="00965D9C">
        <w:rPr>
          <w:rFonts w:ascii="Arial" w:eastAsia="MS Mincho" w:hAnsi="Arial" w:cs="Arial"/>
          <w:sz w:val="16"/>
          <w:szCs w:val="16"/>
          <w:lang w:val="en-US" w:eastAsia="sv-SE"/>
        </w:rPr>
        <w:t>ustomer</w:t>
      </w:r>
      <w:r w:rsidR="004558F4" w:rsidRPr="000608C9">
        <w:rPr>
          <w:rFonts w:ascii="Arial" w:eastAsia="MS Mincho" w:hAnsi="Arial" w:cs="Arial"/>
          <w:sz w:val="16"/>
          <w:szCs w:val="16"/>
          <w:lang w:val="en-US" w:eastAsia="sv-SE"/>
        </w:rPr>
        <w:t xml:space="preserve"> </w:t>
      </w:r>
      <w:r w:rsidR="00F134B7" w:rsidRPr="000608C9">
        <w:rPr>
          <w:rFonts w:ascii="Arial" w:eastAsia="MS Mincho" w:hAnsi="Arial" w:cs="Arial"/>
          <w:sz w:val="16"/>
          <w:szCs w:val="16"/>
          <w:lang w:val="en-US" w:eastAsia="sv-SE"/>
        </w:rPr>
        <w:t>harmless</w:t>
      </w:r>
      <w:r w:rsidRPr="000608C9">
        <w:rPr>
          <w:rFonts w:ascii="Arial" w:eastAsia="MS Mincho" w:hAnsi="Arial" w:cs="Arial"/>
          <w:sz w:val="16"/>
          <w:szCs w:val="16"/>
          <w:lang w:val="en-US" w:eastAsia="sv-SE"/>
        </w:rPr>
        <w:t xml:space="preserve"> from and against</w:t>
      </w:r>
      <w:r w:rsidR="004558F4" w:rsidRPr="000608C9">
        <w:rPr>
          <w:rFonts w:ascii="Arial" w:eastAsia="MS Mincho" w:hAnsi="Arial" w:cs="Arial"/>
          <w:sz w:val="16"/>
          <w:szCs w:val="16"/>
          <w:lang w:val="en-US" w:eastAsia="sv-SE"/>
        </w:rPr>
        <w:t xml:space="preserve"> all</w:t>
      </w:r>
      <w:r w:rsidRPr="000608C9">
        <w:rPr>
          <w:rFonts w:ascii="Arial" w:eastAsia="MS Mincho" w:hAnsi="Arial" w:cs="Arial"/>
          <w:sz w:val="16"/>
          <w:szCs w:val="16"/>
          <w:lang w:val="en-US" w:eastAsia="sv-SE"/>
        </w:rPr>
        <w:t xml:space="preserve"> </w:t>
      </w:r>
      <w:r w:rsidR="00B341F6" w:rsidRPr="000608C9">
        <w:rPr>
          <w:rFonts w:ascii="Arial" w:eastAsia="MS Mincho" w:hAnsi="Arial" w:cs="Arial"/>
          <w:sz w:val="16"/>
          <w:szCs w:val="16"/>
          <w:lang w:val="en-US" w:eastAsia="sv-SE"/>
        </w:rPr>
        <w:t xml:space="preserve">direct </w:t>
      </w:r>
      <w:r w:rsidRPr="000608C9">
        <w:rPr>
          <w:rFonts w:ascii="Arial" w:eastAsia="MS Mincho" w:hAnsi="Arial" w:cs="Arial"/>
          <w:sz w:val="16"/>
          <w:szCs w:val="16"/>
          <w:lang w:val="en-US" w:eastAsia="sv-SE"/>
        </w:rPr>
        <w:t>damages, losses, reasonable costs and expenses (collectively, “</w:t>
      </w:r>
      <w:r w:rsidRPr="000608C9">
        <w:rPr>
          <w:rFonts w:ascii="Arial" w:eastAsia="MS Mincho" w:hAnsi="Arial" w:cs="Arial"/>
          <w:b/>
          <w:sz w:val="16"/>
          <w:szCs w:val="16"/>
          <w:lang w:val="en-US" w:eastAsia="sv-SE"/>
        </w:rPr>
        <w:t>Losses</w:t>
      </w:r>
      <w:r w:rsidRPr="000608C9">
        <w:rPr>
          <w:rFonts w:ascii="Arial" w:eastAsia="MS Mincho" w:hAnsi="Arial" w:cs="Arial"/>
          <w:sz w:val="16"/>
          <w:szCs w:val="16"/>
          <w:lang w:val="en-US" w:eastAsia="sv-SE"/>
        </w:rPr>
        <w:t xml:space="preserve">”) incurred by </w:t>
      </w:r>
      <w:r w:rsidR="0013559E">
        <w:rPr>
          <w:rFonts w:ascii="Arial" w:eastAsia="MS Mincho" w:hAnsi="Arial" w:cs="Arial"/>
          <w:sz w:val="16"/>
          <w:szCs w:val="16"/>
          <w:lang w:val="en-US" w:eastAsia="sv-SE"/>
        </w:rPr>
        <w:t>Cu</w:t>
      </w:r>
      <w:r w:rsidR="00965D9C">
        <w:rPr>
          <w:rFonts w:ascii="Arial" w:eastAsia="MS Mincho" w:hAnsi="Arial" w:cs="Arial"/>
          <w:sz w:val="16"/>
          <w:szCs w:val="16"/>
          <w:lang w:val="en-US" w:eastAsia="sv-SE"/>
        </w:rPr>
        <w:t>stomer</w:t>
      </w:r>
      <w:r w:rsidRPr="000608C9">
        <w:rPr>
          <w:rFonts w:ascii="Arial" w:eastAsia="MS Mincho" w:hAnsi="Arial" w:cs="Arial"/>
          <w:sz w:val="16"/>
          <w:szCs w:val="16"/>
          <w:lang w:val="en-US" w:eastAsia="sv-SE"/>
        </w:rPr>
        <w:t xml:space="preserve"> arising out of personal injury or property damage caused by defects in</w:t>
      </w:r>
      <w:r w:rsidR="0013559E">
        <w:rPr>
          <w:rFonts w:ascii="Arial" w:eastAsia="MS Mincho" w:hAnsi="Arial" w:cs="Arial"/>
          <w:sz w:val="16"/>
          <w:szCs w:val="16"/>
          <w:lang w:val="en-US" w:eastAsia="sv-SE"/>
        </w:rPr>
        <w:t xml:space="preserve"> the</w:t>
      </w:r>
      <w:r w:rsidRPr="000608C9">
        <w:rPr>
          <w:rFonts w:ascii="Arial" w:eastAsia="MS Mincho" w:hAnsi="Arial" w:cs="Arial"/>
          <w:sz w:val="16"/>
          <w:szCs w:val="16"/>
          <w:lang w:val="en-US" w:eastAsia="sv-SE"/>
        </w:rPr>
        <w:t xml:space="preserve"> products. </w:t>
      </w:r>
    </w:p>
    <w:p w14:paraId="04CA68E1" w14:textId="09C84690" w:rsidR="00BB081E" w:rsidRDefault="00BB081E" w:rsidP="004C135A">
      <w:pPr>
        <w:spacing w:after="0" w:line="240" w:lineRule="auto"/>
        <w:ind w:left="720"/>
        <w:rPr>
          <w:rFonts w:ascii="Arial" w:eastAsia="MS Mincho" w:hAnsi="Arial" w:cs="Arial"/>
          <w:sz w:val="16"/>
          <w:szCs w:val="16"/>
          <w:lang w:val="en-US" w:eastAsia="sv-SE"/>
        </w:rPr>
      </w:pPr>
    </w:p>
    <w:p w14:paraId="6347A561" w14:textId="488104B4" w:rsidR="00BB081E" w:rsidRPr="000608C9" w:rsidRDefault="0045777F" w:rsidP="002B42F2">
      <w:pPr>
        <w:spacing w:after="0" w:line="240" w:lineRule="auto"/>
        <w:ind w:left="720"/>
        <w:rPr>
          <w:rFonts w:ascii="Arial" w:eastAsia="MS Mincho" w:hAnsi="Arial" w:cs="Arial"/>
          <w:sz w:val="16"/>
          <w:szCs w:val="16"/>
          <w:lang w:val="en-US" w:eastAsia="sv-SE"/>
        </w:rPr>
      </w:pPr>
      <w:r>
        <w:rPr>
          <w:rFonts w:ascii="Arial" w:eastAsia="MS Mincho" w:hAnsi="Arial" w:cs="Arial"/>
          <w:sz w:val="16"/>
          <w:szCs w:val="16"/>
          <w:lang w:val="en-US" w:eastAsia="sv-SE"/>
        </w:rPr>
        <w:t xml:space="preserve">Customer shall indemnify and hold Scanreco harmless from and against all Losses incurred by Scanreco (including for any third-party claims) </w:t>
      </w:r>
      <w:r w:rsidR="00940288">
        <w:rPr>
          <w:rFonts w:ascii="Arial" w:eastAsia="MS Mincho" w:hAnsi="Arial" w:cs="Arial"/>
          <w:sz w:val="16"/>
          <w:szCs w:val="16"/>
          <w:lang w:val="en-US" w:eastAsia="sv-SE"/>
        </w:rPr>
        <w:t xml:space="preserve">to the extent Losses (i) are attributable to Customer’s specifications, design, choice of material or other instructions in relation to the products, (ii) arise out of or in connection with incorporation of a product in Customer’s end products, (iii) arise out of or in connection with any changes made to the products at the request of Customer or (iv) arise out of or in connection with </w:t>
      </w:r>
      <w:r w:rsidR="00E23A6B">
        <w:rPr>
          <w:rFonts w:ascii="Arial" w:eastAsia="MS Mincho" w:hAnsi="Arial" w:cs="Arial"/>
          <w:sz w:val="16"/>
          <w:szCs w:val="16"/>
          <w:lang w:val="en-US" w:eastAsia="sv-SE"/>
        </w:rPr>
        <w:t>products that have been altered, modified or installed, operated, used, or maintained in violation with the product specific manual, handbook, and instructions provided by Scanreco, by Customer or any other party than Scanreco, unless expressly authorized by Scanreco in writing.</w:t>
      </w:r>
      <w:commentRangeStart w:id="90"/>
      <w:commentRangeStart w:id="91"/>
      <w:r w:rsidR="00BB081E" w:rsidRPr="266E8984">
        <w:rPr>
          <w:rFonts w:ascii="Arial" w:eastAsia="MS Mincho" w:hAnsi="Arial" w:cs="Arial"/>
          <w:sz w:val="16"/>
          <w:szCs w:val="16"/>
          <w:lang w:val="en-US" w:eastAsia="sv-SE"/>
        </w:rPr>
        <w:t xml:space="preserve"> </w:t>
      </w:r>
      <w:commentRangeEnd w:id="90"/>
      <w:r w:rsidR="00BB081E" w:rsidRPr="000608C9">
        <w:rPr>
          <w:rStyle w:val="CommentReference"/>
          <w:rFonts w:ascii="Arial" w:eastAsia="MS Mincho" w:hAnsi="Arial" w:cs="Arial"/>
          <w:sz w:val="16"/>
          <w:szCs w:val="16"/>
          <w:lang w:val="en-US" w:eastAsia="sv-SE"/>
        </w:rPr>
        <w:commentReference w:id="90"/>
      </w:r>
      <w:commentRangeEnd w:id="91"/>
      <w:r w:rsidR="00BB081E" w:rsidRPr="000608C9">
        <w:rPr>
          <w:rStyle w:val="CommentReference"/>
          <w:rFonts w:ascii="Arial" w:eastAsia="MS Mincho" w:hAnsi="Arial" w:cs="Arial"/>
          <w:sz w:val="16"/>
          <w:szCs w:val="16"/>
          <w:lang w:val="en-US" w:eastAsia="sv-SE"/>
        </w:rPr>
        <w:commentReference w:id="91"/>
      </w:r>
    </w:p>
    <w:p w14:paraId="4BAF199C" w14:textId="74DDBEE1" w:rsidR="00B341F6" w:rsidRPr="000608C9" w:rsidRDefault="00B341F6" w:rsidP="004C135A">
      <w:pPr>
        <w:spacing w:after="0" w:line="240" w:lineRule="auto"/>
        <w:ind w:left="720"/>
        <w:rPr>
          <w:rFonts w:ascii="Arial" w:eastAsia="MS Mincho" w:hAnsi="Arial" w:cs="Arial"/>
          <w:sz w:val="16"/>
          <w:szCs w:val="16"/>
          <w:lang w:val="en-US" w:eastAsia="sv-SE"/>
        </w:rPr>
      </w:pPr>
    </w:p>
    <w:p w14:paraId="227B93A8" w14:textId="24CFDB5E" w:rsidR="00467FF2" w:rsidRDefault="00B341F6" w:rsidP="002B42F2">
      <w:pPr>
        <w:spacing w:after="0" w:line="240" w:lineRule="auto"/>
        <w:ind w:left="720"/>
        <w:rPr>
          <w:rFonts w:ascii="Arial" w:eastAsia="MS Mincho" w:hAnsi="Arial" w:cs="Arial"/>
          <w:sz w:val="16"/>
          <w:szCs w:val="16"/>
          <w:lang w:val="en-US" w:eastAsia="sv-SE"/>
        </w:rPr>
      </w:pPr>
      <w:r w:rsidRPr="000608C9">
        <w:rPr>
          <w:rFonts w:ascii="Arial" w:eastAsia="MS Mincho" w:hAnsi="Arial" w:cs="Arial"/>
          <w:sz w:val="16"/>
          <w:szCs w:val="16"/>
          <w:lang w:val="en-US" w:eastAsia="sv-SE"/>
        </w:rPr>
        <w:t xml:space="preserve">Scanreco’s undertaking to indemnify and hold </w:t>
      </w:r>
      <w:r w:rsidR="0013559E">
        <w:rPr>
          <w:rFonts w:ascii="Arial" w:eastAsia="MS Mincho" w:hAnsi="Arial" w:cs="Arial"/>
          <w:sz w:val="16"/>
          <w:szCs w:val="16"/>
          <w:lang w:val="en-US" w:eastAsia="sv-SE"/>
        </w:rPr>
        <w:t>C</w:t>
      </w:r>
      <w:r w:rsidR="00965D9C">
        <w:rPr>
          <w:rFonts w:ascii="Arial" w:eastAsia="MS Mincho" w:hAnsi="Arial" w:cs="Arial"/>
          <w:sz w:val="16"/>
          <w:szCs w:val="16"/>
          <w:lang w:val="en-US" w:eastAsia="sv-SE"/>
        </w:rPr>
        <w:t>ustomer</w:t>
      </w:r>
      <w:r w:rsidRPr="000608C9">
        <w:rPr>
          <w:rFonts w:ascii="Arial" w:eastAsia="MS Mincho" w:hAnsi="Arial" w:cs="Arial"/>
          <w:sz w:val="16"/>
          <w:szCs w:val="16"/>
          <w:lang w:val="en-US" w:eastAsia="sv-SE"/>
        </w:rPr>
        <w:t xml:space="preserve"> harmless is conditional upon </w:t>
      </w:r>
      <w:r w:rsidR="0013559E">
        <w:rPr>
          <w:rFonts w:ascii="Arial" w:eastAsia="MS Mincho" w:hAnsi="Arial" w:cs="Arial"/>
          <w:sz w:val="16"/>
          <w:szCs w:val="16"/>
          <w:lang w:val="en-US" w:eastAsia="sv-SE"/>
        </w:rPr>
        <w:t>C</w:t>
      </w:r>
      <w:r w:rsidR="00965D9C">
        <w:rPr>
          <w:rFonts w:ascii="Arial" w:eastAsia="MS Mincho" w:hAnsi="Arial" w:cs="Arial"/>
          <w:sz w:val="16"/>
          <w:szCs w:val="16"/>
          <w:lang w:val="en-US" w:eastAsia="sv-SE"/>
        </w:rPr>
        <w:t>ustomer</w:t>
      </w:r>
      <w:r w:rsidRPr="000608C9">
        <w:rPr>
          <w:rFonts w:ascii="Arial" w:eastAsia="MS Mincho" w:hAnsi="Arial" w:cs="Arial"/>
          <w:sz w:val="16"/>
          <w:szCs w:val="16"/>
          <w:lang w:val="en-US" w:eastAsia="sv-SE"/>
        </w:rPr>
        <w:t xml:space="preserve"> promptly notifying Scanreco in writing of any notice or claim regarding such injury or damage</w:t>
      </w:r>
      <w:commentRangeStart w:id="92"/>
      <w:commentRangeStart w:id="93"/>
      <w:r w:rsidR="00467FF2" w:rsidRPr="266E8984">
        <w:rPr>
          <w:rFonts w:ascii="Arial" w:eastAsia="MS Mincho" w:hAnsi="Arial" w:cs="Arial"/>
          <w:sz w:val="16"/>
          <w:szCs w:val="16"/>
          <w:lang w:val="en-US" w:eastAsia="sv-SE"/>
        </w:rPr>
        <w:t>.</w:t>
      </w:r>
      <w:commentRangeEnd w:id="92"/>
      <w:r w:rsidR="00467FF2">
        <w:rPr>
          <w:rStyle w:val="CommentReference"/>
          <w:rFonts w:ascii="Arial" w:eastAsia="MS Mincho" w:hAnsi="Arial" w:cs="Arial"/>
          <w:sz w:val="16"/>
          <w:szCs w:val="16"/>
          <w:lang w:val="en-US" w:eastAsia="sv-SE"/>
        </w:rPr>
        <w:commentReference w:id="92"/>
      </w:r>
      <w:commentRangeEnd w:id="93"/>
      <w:r w:rsidR="00467FF2">
        <w:rPr>
          <w:rStyle w:val="CommentReference"/>
          <w:rFonts w:ascii="Arial" w:eastAsia="MS Mincho" w:hAnsi="Arial" w:cs="Arial"/>
          <w:sz w:val="16"/>
          <w:szCs w:val="16"/>
          <w:lang w:val="en-US" w:eastAsia="sv-SE"/>
        </w:rPr>
        <w:commentReference w:id="93"/>
      </w:r>
    </w:p>
    <w:p w14:paraId="1D672916" w14:textId="0E793148" w:rsidR="00467FF2" w:rsidRDefault="00467FF2" w:rsidP="004C135A">
      <w:pPr>
        <w:spacing w:after="0" w:line="240" w:lineRule="auto"/>
        <w:ind w:left="720"/>
        <w:rPr>
          <w:rFonts w:ascii="Arial" w:eastAsia="MS Mincho" w:hAnsi="Arial" w:cs="Arial"/>
          <w:sz w:val="16"/>
          <w:szCs w:val="16"/>
          <w:lang w:val="en-US" w:eastAsia="sv-SE"/>
        </w:rPr>
      </w:pPr>
    </w:p>
    <w:p w14:paraId="75DD808A" w14:textId="3E7F0835" w:rsidR="00DB0E2D" w:rsidRPr="000608C9" w:rsidRDefault="00DB0E2D" w:rsidP="004C135A">
      <w:pPr>
        <w:spacing w:after="0" w:line="240" w:lineRule="auto"/>
        <w:rPr>
          <w:rFonts w:ascii="Arial" w:hAnsi="Arial" w:cs="Arial"/>
          <w:sz w:val="16"/>
          <w:szCs w:val="16"/>
          <w:lang w:val="en-US"/>
        </w:rPr>
      </w:pPr>
    </w:p>
    <w:p w14:paraId="4D9932AE" w14:textId="003F6006" w:rsidR="008E3FE8" w:rsidRPr="000608C9" w:rsidRDefault="002456D3" w:rsidP="004C135A">
      <w:pPr>
        <w:numPr>
          <w:ilvl w:val="0"/>
          <w:numId w:val="1"/>
        </w:numPr>
        <w:spacing w:after="0" w:line="240" w:lineRule="auto"/>
        <w:rPr>
          <w:rFonts w:ascii="Arial" w:hAnsi="Arial" w:cs="Arial"/>
          <w:b/>
          <w:sz w:val="16"/>
          <w:szCs w:val="16"/>
          <w:lang w:val="en-US"/>
        </w:rPr>
      </w:pPr>
      <w:bookmarkStart w:id="95" w:name="_Ref200615156"/>
      <w:r w:rsidRPr="000608C9">
        <w:rPr>
          <w:rFonts w:ascii="Arial" w:eastAsia="MS Mincho" w:hAnsi="Arial" w:cs="Arial"/>
          <w:b/>
          <w:sz w:val="16"/>
          <w:szCs w:val="16"/>
          <w:u w:val="single"/>
          <w:lang w:val="en-US" w:eastAsia="sv-SE"/>
        </w:rPr>
        <w:t>Limitation of</w:t>
      </w:r>
      <w:r w:rsidR="00A37958" w:rsidRPr="000608C9">
        <w:rPr>
          <w:rFonts w:ascii="Arial" w:eastAsia="MS Mincho" w:hAnsi="Arial" w:cs="Arial"/>
          <w:b/>
          <w:sz w:val="16"/>
          <w:szCs w:val="16"/>
          <w:u w:val="single"/>
          <w:lang w:val="en-US" w:eastAsia="sv-SE"/>
        </w:rPr>
        <w:t xml:space="preserve"> l</w:t>
      </w:r>
      <w:r w:rsidRPr="000608C9">
        <w:rPr>
          <w:rFonts w:ascii="Arial" w:eastAsia="MS Mincho" w:hAnsi="Arial" w:cs="Arial"/>
          <w:b/>
          <w:sz w:val="16"/>
          <w:szCs w:val="16"/>
          <w:u w:val="single"/>
          <w:lang w:val="en-US" w:eastAsia="sv-SE"/>
        </w:rPr>
        <w:t>iability</w:t>
      </w:r>
      <w:bookmarkEnd w:id="95"/>
    </w:p>
    <w:p w14:paraId="3FDD66AF" w14:textId="022A2EE5" w:rsidR="00E16EAB" w:rsidRPr="000608C9" w:rsidRDefault="00E16EAB" w:rsidP="004C135A">
      <w:pPr>
        <w:spacing w:after="0" w:line="240" w:lineRule="auto"/>
        <w:ind w:left="720"/>
        <w:rPr>
          <w:rFonts w:ascii="Arial" w:eastAsia="MS Mincho" w:hAnsi="Arial" w:cs="Arial"/>
          <w:sz w:val="16"/>
          <w:szCs w:val="16"/>
          <w:lang w:val="en-US" w:eastAsia="sv-SE"/>
        </w:rPr>
      </w:pPr>
      <w:r w:rsidRPr="000608C9">
        <w:rPr>
          <w:rFonts w:ascii="Arial" w:eastAsia="MS Mincho" w:hAnsi="Arial" w:cs="Arial"/>
          <w:sz w:val="16"/>
          <w:szCs w:val="16"/>
          <w:lang w:val="en-US" w:eastAsia="sv-SE"/>
        </w:rPr>
        <w:t xml:space="preserve">Scanreco is not liable for defects </w:t>
      </w:r>
      <w:r w:rsidR="000B5C4E">
        <w:rPr>
          <w:rFonts w:ascii="Arial" w:eastAsia="MS Mincho" w:hAnsi="Arial" w:cs="Arial"/>
          <w:sz w:val="16"/>
          <w:szCs w:val="16"/>
          <w:lang w:val="en-US" w:eastAsia="sv-SE"/>
        </w:rPr>
        <w:t xml:space="preserve">in the products </w:t>
      </w:r>
      <w:r w:rsidRPr="000608C9">
        <w:rPr>
          <w:rFonts w:ascii="Arial" w:eastAsia="MS Mincho" w:hAnsi="Arial" w:cs="Arial"/>
          <w:sz w:val="16"/>
          <w:szCs w:val="16"/>
          <w:lang w:val="en-US" w:eastAsia="sv-SE"/>
        </w:rPr>
        <w:t xml:space="preserve">caused by circumstances that arise after the risk for the product has passed to </w:t>
      </w:r>
      <w:r w:rsidR="00732FE7">
        <w:rPr>
          <w:rFonts w:ascii="Arial" w:eastAsia="MS Mincho" w:hAnsi="Arial" w:cs="Arial"/>
          <w:sz w:val="16"/>
          <w:szCs w:val="16"/>
          <w:lang w:val="en-US" w:eastAsia="sv-SE"/>
        </w:rPr>
        <w:t>C</w:t>
      </w:r>
      <w:r w:rsidR="00965D9C">
        <w:rPr>
          <w:rFonts w:ascii="Arial" w:eastAsia="MS Mincho" w:hAnsi="Arial" w:cs="Arial"/>
          <w:sz w:val="16"/>
          <w:szCs w:val="16"/>
          <w:lang w:val="en-US" w:eastAsia="sv-SE"/>
        </w:rPr>
        <w:t>ustomer</w:t>
      </w:r>
      <w:r w:rsidRPr="000608C9">
        <w:rPr>
          <w:rFonts w:ascii="Arial" w:eastAsia="MS Mincho" w:hAnsi="Arial" w:cs="Arial"/>
          <w:sz w:val="16"/>
          <w:szCs w:val="16"/>
          <w:lang w:val="en-US" w:eastAsia="sv-SE"/>
        </w:rPr>
        <w:t>, e.g. defects due to faulty maintenance, incorrect installation or faulty repair by anyone but Scanreco or due to normal wear and tear or deterioration.</w:t>
      </w:r>
    </w:p>
    <w:p w14:paraId="6F47424E" w14:textId="77777777" w:rsidR="00C17FDB" w:rsidRPr="000608C9" w:rsidRDefault="00C17FDB" w:rsidP="00732FE7">
      <w:pPr>
        <w:spacing w:after="0" w:line="240" w:lineRule="auto"/>
        <w:rPr>
          <w:rFonts w:ascii="Arial" w:eastAsia="MS Mincho" w:hAnsi="Arial" w:cs="Arial"/>
          <w:sz w:val="16"/>
          <w:szCs w:val="16"/>
          <w:lang w:val="en-US" w:eastAsia="sv-SE"/>
        </w:rPr>
      </w:pPr>
    </w:p>
    <w:p w14:paraId="3C4B60A0" w14:textId="6C85823A" w:rsidR="00E16EAB" w:rsidRPr="000608C9" w:rsidRDefault="00C17FDB" w:rsidP="004C135A">
      <w:pPr>
        <w:spacing w:after="0" w:line="240" w:lineRule="auto"/>
        <w:ind w:left="720"/>
        <w:rPr>
          <w:rFonts w:ascii="Arial" w:eastAsia="MS Mincho" w:hAnsi="Arial" w:cs="Arial"/>
          <w:sz w:val="16"/>
          <w:szCs w:val="16"/>
          <w:lang w:val="en-US" w:eastAsia="sv-SE"/>
        </w:rPr>
      </w:pPr>
      <w:r w:rsidRPr="000608C9">
        <w:rPr>
          <w:rFonts w:ascii="Arial" w:eastAsia="MS Mincho" w:hAnsi="Arial" w:cs="Arial"/>
          <w:sz w:val="16"/>
          <w:szCs w:val="16"/>
          <w:lang w:val="en-US" w:eastAsia="sv-SE"/>
        </w:rPr>
        <w:t xml:space="preserve">In no event shall Scanreco be liable for indirect, special, incidental, consequential or punitive damages, however caused and under any theory of liability (including tort, warranty, </w:t>
      </w:r>
      <w:r w:rsidR="004558F4" w:rsidRPr="000608C9">
        <w:rPr>
          <w:rFonts w:ascii="Arial" w:eastAsia="MS Mincho" w:hAnsi="Arial" w:cs="Arial"/>
          <w:sz w:val="16"/>
          <w:szCs w:val="16"/>
          <w:lang w:val="en-US" w:eastAsia="sv-SE"/>
        </w:rPr>
        <w:t xml:space="preserve">contract </w:t>
      </w:r>
      <w:r w:rsidRPr="000608C9">
        <w:rPr>
          <w:rFonts w:ascii="Arial" w:eastAsia="MS Mincho" w:hAnsi="Arial" w:cs="Arial"/>
          <w:sz w:val="16"/>
          <w:szCs w:val="16"/>
          <w:lang w:val="en-US" w:eastAsia="sv-SE"/>
        </w:rPr>
        <w:t>or negligence</w:t>
      </w:r>
      <w:r w:rsidR="004558F4" w:rsidRPr="000608C9">
        <w:rPr>
          <w:rFonts w:ascii="Arial" w:eastAsia="MS Mincho" w:hAnsi="Arial" w:cs="Arial"/>
          <w:sz w:val="16"/>
          <w:szCs w:val="16"/>
          <w:lang w:val="en-US" w:eastAsia="sv-SE"/>
        </w:rPr>
        <w:t xml:space="preserve"> or otherwise</w:t>
      </w:r>
      <w:r w:rsidRPr="000608C9">
        <w:rPr>
          <w:rFonts w:ascii="Arial" w:eastAsia="MS Mincho" w:hAnsi="Arial" w:cs="Arial"/>
          <w:sz w:val="16"/>
          <w:szCs w:val="16"/>
          <w:lang w:val="en-US" w:eastAsia="sv-SE"/>
        </w:rPr>
        <w:t xml:space="preserve">) or damages for lost or interrupted business, lost profits or lost revenues </w:t>
      </w:r>
      <w:r w:rsidR="004558F4" w:rsidRPr="000608C9">
        <w:rPr>
          <w:rFonts w:ascii="Arial" w:eastAsia="MS Mincho" w:hAnsi="Arial" w:cs="Arial"/>
          <w:sz w:val="16"/>
          <w:szCs w:val="16"/>
          <w:lang w:val="en-US" w:eastAsia="sv-SE"/>
        </w:rPr>
        <w:t xml:space="preserve">whether or not such loss or damage was foreseeable by either </w:t>
      </w:r>
      <w:r w:rsidR="00732FE7">
        <w:rPr>
          <w:rFonts w:ascii="Arial" w:eastAsia="MS Mincho" w:hAnsi="Arial" w:cs="Arial"/>
          <w:sz w:val="16"/>
          <w:szCs w:val="16"/>
          <w:lang w:val="en-US" w:eastAsia="sv-SE"/>
        </w:rPr>
        <w:t>C</w:t>
      </w:r>
      <w:r w:rsidR="00965D9C">
        <w:rPr>
          <w:rFonts w:ascii="Arial" w:eastAsia="MS Mincho" w:hAnsi="Arial" w:cs="Arial"/>
          <w:sz w:val="16"/>
          <w:szCs w:val="16"/>
          <w:lang w:val="en-US" w:eastAsia="sv-SE"/>
        </w:rPr>
        <w:t>ustomer</w:t>
      </w:r>
      <w:r w:rsidR="004558F4" w:rsidRPr="000608C9">
        <w:rPr>
          <w:rFonts w:ascii="Arial" w:eastAsia="MS Mincho" w:hAnsi="Arial" w:cs="Arial"/>
          <w:sz w:val="16"/>
          <w:szCs w:val="16"/>
          <w:lang w:val="en-US" w:eastAsia="sv-SE"/>
        </w:rPr>
        <w:t xml:space="preserve"> or Scanreco.</w:t>
      </w:r>
    </w:p>
    <w:p w14:paraId="35E61763" w14:textId="77777777" w:rsidR="00C17FDB" w:rsidRPr="000608C9" w:rsidRDefault="00C17FDB" w:rsidP="004C135A">
      <w:pPr>
        <w:spacing w:after="0" w:line="240" w:lineRule="auto"/>
        <w:ind w:left="720"/>
        <w:rPr>
          <w:rFonts w:ascii="Arial" w:eastAsia="MS Mincho" w:hAnsi="Arial" w:cs="Arial"/>
          <w:sz w:val="16"/>
          <w:szCs w:val="16"/>
          <w:lang w:val="en-US" w:eastAsia="sv-SE"/>
        </w:rPr>
      </w:pPr>
    </w:p>
    <w:p w14:paraId="4BB2C2FE" w14:textId="1E5E2E9B" w:rsidR="007405BD" w:rsidRPr="007405BD" w:rsidRDefault="002456D3" w:rsidP="007405BD">
      <w:pPr>
        <w:spacing w:after="0" w:line="240" w:lineRule="auto"/>
        <w:ind w:left="720"/>
        <w:rPr>
          <w:rFonts w:ascii="Arial" w:eastAsia="MS Mincho" w:hAnsi="Arial" w:cs="Arial"/>
          <w:sz w:val="16"/>
          <w:szCs w:val="16"/>
          <w:lang w:val="en-US" w:eastAsia="sv-SE"/>
        </w:rPr>
      </w:pPr>
      <w:r w:rsidRPr="000608C9">
        <w:rPr>
          <w:rFonts w:ascii="Arial" w:eastAsia="MS Mincho" w:hAnsi="Arial" w:cs="Arial"/>
          <w:sz w:val="16"/>
          <w:szCs w:val="16"/>
          <w:lang w:val="en-US" w:eastAsia="sv-SE"/>
        </w:rPr>
        <w:t xml:space="preserve">Scanreco’s </w:t>
      </w:r>
      <w:r w:rsidR="00C17FDB" w:rsidRPr="000608C9">
        <w:rPr>
          <w:rFonts w:ascii="Arial" w:eastAsia="MS Mincho" w:hAnsi="Arial" w:cs="Arial"/>
          <w:sz w:val="16"/>
          <w:szCs w:val="16"/>
          <w:lang w:val="en-US" w:eastAsia="sv-SE"/>
        </w:rPr>
        <w:t xml:space="preserve">maximum aggregate </w:t>
      </w:r>
      <w:r w:rsidRPr="000608C9">
        <w:rPr>
          <w:rFonts w:ascii="Arial" w:eastAsia="MS Mincho" w:hAnsi="Arial" w:cs="Arial"/>
          <w:sz w:val="16"/>
          <w:szCs w:val="16"/>
          <w:lang w:val="en-US" w:eastAsia="sv-SE"/>
        </w:rPr>
        <w:t xml:space="preserve">liability </w:t>
      </w:r>
      <w:r w:rsidR="00C17FDB" w:rsidRPr="000608C9">
        <w:rPr>
          <w:rFonts w:ascii="Arial" w:eastAsia="MS Mincho" w:hAnsi="Arial" w:cs="Arial"/>
          <w:sz w:val="16"/>
          <w:szCs w:val="16"/>
          <w:lang w:val="en-US" w:eastAsia="sv-SE"/>
        </w:rPr>
        <w:t xml:space="preserve">for all damages arising out of or related to </w:t>
      </w:r>
      <w:r w:rsidR="00732FE7">
        <w:rPr>
          <w:rFonts w:ascii="Arial" w:eastAsia="MS Mincho" w:hAnsi="Arial" w:cs="Arial"/>
          <w:sz w:val="16"/>
          <w:szCs w:val="16"/>
          <w:lang w:val="en-US" w:eastAsia="sv-SE"/>
        </w:rPr>
        <w:t>the sale of products to Customer</w:t>
      </w:r>
      <w:r w:rsidR="00C17FDB" w:rsidRPr="000608C9">
        <w:rPr>
          <w:rFonts w:ascii="Arial" w:eastAsia="MS Mincho" w:hAnsi="Arial" w:cs="Arial"/>
          <w:sz w:val="16"/>
          <w:szCs w:val="16"/>
          <w:lang w:val="en-US" w:eastAsia="sv-SE"/>
        </w:rPr>
        <w:t xml:space="preserve"> </w:t>
      </w:r>
      <w:r w:rsidRPr="000608C9">
        <w:rPr>
          <w:rFonts w:ascii="Arial" w:eastAsia="MS Mincho" w:hAnsi="Arial" w:cs="Arial"/>
          <w:sz w:val="16"/>
          <w:szCs w:val="16"/>
          <w:lang w:val="en-US" w:eastAsia="sv-SE"/>
        </w:rPr>
        <w:t xml:space="preserve">shall be limited to </w:t>
      </w:r>
      <w:r w:rsidR="00906AE5" w:rsidRPr="00906AE5">
        <w:rPr>
          <w:rFonts w:ascii="Arial" w:eastAsia="MS Mincho" w:hAnsi="Arial" w:cs="Arial"/>
          <w:sz w:val="16"/>
          <w:szCs w:val="16"/>
          <w:lang w:val="en-US" w:eastAsia="sv-SE"/>
        </w:rPr>
        <w:t xml:space="preserve">the </w:t>
      </w:r>
      <w:r w:rsidR="00C17FDB" w:rsidRPr="00906AE5">
        <w:rPr>
          <w:rFonts w:ascii="Arial" w:eastAsia="MS Mincho" w:hAnsi="Arial" w:cs="Arial"/>
          <w:sz w:val="16"/>
          <w:szCs w:val="16"/>
          <w:lang w:val="en-US" w:eastAsia="sv-SE"/>
        </w:rPr>
        <w:t>lower of</w:t>
      </w:r>
      <w:r w:rsidR="00906AE5">
        <w:rPr>
          <w:rFonts w:ascii="Arial" w:eastAsia="MS Mincho" w:hAnsi="Arial" w:cs="Arial"/>
          <w:sz w:val="16"/>
          <w:szCs w:val="16"/>
          <w:lang w:val="en-US" w:eastAsia="sv-SE"/>
        </w:rPr>
        <w:t xml:space="preserve"> </w:t>
      </w:r>
      <w:r w:rsidR="00C17FDB" w:rsidRPr="000608C9">
        <w:rPr>
          <w:rFonts w:ascii="Arial" w:eastAsia="MS Mincho" w:hAnsi="Arial" w:cs="Arial"/>
          <w:sz w:val="16"/>
          <w:szCs w:val="16"/>
          <w:lang w:val="en-US" w:eastAsia="sv-SE"/>
        </w:rPr>
        <w:t xml:space="preserve">(a) the </w:t>
      </w:r>
      <w:r w:rsidRPr="000608C9">
        <w:rPr>
          <w:rFonts w:ascii="Arial" w:eastAsia="MS Mincho" w:hAnsi="Arial" w:cs="Arial"/>
          <w:sz w:val="16"/>
          <w:szCs w:val="16"/>
          <w:lang w:val="en-US" w:eastAsia="sv-SE"/>
        </w:rPr>
        <w:t>amount</w:t>
      </w:r>
      <w:r w:rsidR="00C17FDB" w:rsidRPr="000608C9">
        <w:rPr>
          <w:rFonts w:ascii="Arial" w:eastAsia="MS Mincho" w:hAnsi="Arial" w:cs="Arial"/>
          <w:sz w:val="16"/>
          <w:szCs w:val="16"/>
          <w:lang w:val="en-US" w:eastAsia="sv-SE"/>
        </w:rPr>
        <w:t xml:space="preserve">s </w:t>
      </w:r>
      <w:r w:rsidRPr="000608C9">
        <w:rPr>
          <w:rFonts w:ascii="Arial" w:eastAsia="MS Mincho" w:hAnsi="Arial" w:cs="Arial"/>
          <w:sz w:val="16"/>
          <w:szCs w:val="16"/>
          <w:lang w:val="en-US" w:eastAsia="sv-SE"/>
        </w:rPr>
        <w:t xml:space="preserve">actually paid by </w:t>
      </w:r>
      <w:r w:rsidR="00732FE7">
        <w:rPr>
          <w:rFonts w:ascii="Arial" w:eastAsia="MS Mincho" w:hAnsi="Arial" w:cs="Arial"/>
          <w:sz w:val="16"/>
          <w:szCs w:val="16"/>
          <w:lang w:val="en-US" w:eastAsia="sv-SE"/>
        </w:rPr>
        <w:t>C</w:t>
      </w:r>
      <w:r w:rsidR="00965D9C">
        <w:rPr>
          <w:rFonts w:ascii="Arial" w:eastAsia="MS Mincho" w:hAnsi="Arial" w:cs="Arial"/>
          <w:sz w:val="16"/>
          <w:szCs w:val="16"/>
          <w:lang w:val="en-US" w:eastAsia="sv-SE"/>
        </w:rPr>
        <w:t>ustomer</w:t>
      </w:r>
      <w:r w:rsidRPr="000608C9">
        <w:rPr>
          <w:rFonts w:ascii="Arial" w:eastAsia="MS Mincho" w:hAnsi="Arial" w:cs="Arial"/>
          <w:sz w:val="16"/>
          <w:szCs w:val="16"/>
          <w:lang w:val="en-US" w:eastAsia="sv-SE"/>
        </w:rPr>
        <w:t xml:space="preserve"> to Scanreco for the products, components and services </w:t>
      </w:r>
      <w:r w:rsidR="00C17FDB" w:rsidRPr="000608C9">
        <w:rPr>
          <w:rFonts w:ascii="Arial" w:eastAsia="MS Mincho" w:hAnsi="Arial" w:cs="Arial"/>
          <w:sz w:val="16"/>
          <w:szCs w:val="16"/>
          <w:lang w:val="en-US" w:eastAsia="sv-SE"/>
        </w:rPr>
        <w:t>during the twelve</w:t>
      </w:r>
      <w:r w:rsidR="00732FE7">
        <w:rPr>
          <w:rFonts w:ascii="Arial" w:eastAsia="MS Mincho" w:hAnsi="Arial" w:cs="Arial"/>
          <w:sz w:val="16"/>
          <w:szCs w:val="16"/>
          <w:lang w:val="en-US" w:eastAsia="sv-SE"/>
        </w:rPr>
        <w:t>-</w:t>
      </w:r>
      <w:r w:rsidR="00C17FDB" w:rsidRPr="000608C9">
        <w:rPr>
          <w:rFonts w:ascii="Arial" w:eastAsia="MS Mincho" w:hAnsi="Arial" w:cs="Arial"/>
          <w:sz w:val="16"/>
          <w:szCs w:val="16"/>
          <w:lang w:val="en-US" w:eastAsia="sv-SE"/>
        </w:rPr>
        <w:t xml:space="preserve">month period immediately preceding the event giving rise to such liability and (b) </w:t>
      </w:r>
      <w:r w:rsidR="00C73C71">
        <w:rPr>
          <w:rFonts w:ascii="Arial" w:eastAsia="MS Mincho" w:hAnsi="Arial" w:cs="Arial"/>
          <w:sz w:val="16"/>
          <w:szCs w:val="16"/>
          <w:lang w:val="en-US" w:eastAsia="sv-SE"/>
        </w:rPr>
        <w:t xml:space="preserve">an amount </w:t>
      </w:r>
      <w:r w:rsidR="0063677C">
        <w:rPr>
          <w:rFonts w:ascii="Arial" w:eastAsia="MS Mincho" w:hAnsi="Arial" w:cs="Arial"/>
          <w:sz w:val="16"/>
          <w:szCs w:val="16"/>
          <w:lang w:val="en-US" w:eastAsia="sv-SE"/>
        </w:rPr>
        <w:t xml:space="preserve">equivalent to </w:t>
      </w:r>
      <w:r w:rsidR="00E4121B">
        <w:rPr>
          <w:rFonts w:ascii="Arial" w:eastAsia="MS Mincho" w:hAnsi="Arial" w:cs="Arial"/>
          <w:sz w:val="16"/>
          <w:szCs w:val="16"/>
          <w:lang w:val="en-US" w:eastAsia="sv-SE"/>
        </w:rPr>
        <w:t>SEK</w:t>
      </w:r>
      <w:r w:rsidR="00C17FDB" w:rsidRPr="00906AE5">
        <w:rPr>
          <w:rFonts w:ascii="Arial" w:eastAsia="MS Mincho" w:hAnsi="Arial" w:cs="Arial"/>
          <w:sz w:val="16"/>
          <w:szCs w:val="16"/>
          <w:lang w:val="en-US" w:eastAsia="sv-SE"/>
        </w:rPr>
        <w:t xml:space="preserve"> </w:t>
      </w:r>
      <w:r w:rsidR="00E4121B">
        <w:rPr>
          <w:rFonts w:ascii="Arial" w:eastAsia="MS Mincho" w:hAnsi="Arial" w:cs="Arial"/>
          <w:sz w:val="16"/>
          <w:szCs w:val="16"/>
          <w:lang w:val="en-US" w:eastAsia="sv-SE"/>
        </w:rPr>
        <w:t>1</w:t>
      </w:r>
      <w:r w:rsidR="000D1017">
        <w:rPr>
          <w:rFonts w:ascii="Arial" w:eastAsia="MS Mincho" w:hAnsi="Arial" w:cs="Arial"/>
          <w:sz w:val="16"/>
          <w:szCs w:val="16"/>
          <w:lang w:val="en-US" w:eastAsia="sv-SE"/>
        </w:rPr>
        <w:t>, 00</w:t>
      </w:r>
      <w:r w:rsidR="00C17FDB" w:rsidRPr="00906AE5">
        <w:rPr>
          <w:rFonts w:ascii="Arial" w:eastAsia="MS Mincho" w:hAnsi="Arial" w:cs="Arial"/>
          <w:sz w:val="16"/>
          <w:szCs w:val="16"/>
          <w:lang w:val="en-US" w:eastAsia="sv-SE"/>
        </w:rPr>
        <w:t>0,000</w:t>
      </w:r>
      <w:r w:rsidRPr="00906AE5">
        <w:rPr>
          <w:rFonts w:ascii="Arial" w:eastAsia="MS Mincho" w:hAnsi="Arial" w:cs="Arial"/>
          <w:sz w:val="16"/>
          <w:szCs w:val="16"/>
          <w:lang w:val="en-US" w:eastAsia="sv-SE"/>
        </w:rPr>
        <w:t>.</w:t>
      </w:r>
    </w:p>
    <w:p w14:paraId="11451978" w14:textId="77777777" w:rsidR="00372144" w:rsidRPr="000608C9" w:rsidRDefault="00372144" w:rsidP="004C135A">
      <w:pPr>
        <w:spacing w:after="0" w:line="240" w:lineRule="auto"/>
        <w:rPr>
          <w:rFonts w:ascii="Arial" w:hAnsi="Arial" w:cs="Arial"/>
          <w:sz w:val="16"/>
          <w:szCs w:val="16"/>
          <w:lang w:val="en-US"/>
        </w:rPr>
      </w:pPr>
    </w:p>
    <w:p w14:paraId="5F040A19" w14:textId="4FC1FD00" w:rsidR="007405BD" w:rsidRDefault="007405BD" w:rsidP="007405BD">
      <w:pPr>
        <w:numPr>
          <w:ilvl w:val="0"/>
          <w:numId w:val="1"/>
        </w:numPr>
        <w:spacing w:after="0" w:line="240" w:lineRule="auto"/>
        <w:rPr>
          <w:rFonts w:ascii="Arial" w:hAnsi="Arial" w:cs="Arial"/>
          <w:b/>
          <w:sz w:val="16"/>
          <w:szCs w:val="16"/>
          <w:lang w:val="en-US"/>
        </w:rPr>
      </w:pPr>
      <w:r>
        <w:rPr>
          <w:rFonts w:ascii="Arial" w:eastAsia="MS Mincho" w:hAnsi="Arial" w:cs="Arial"/>
          <w:b/>
          <w:sz w:val="16"/>
          <w:szCs w:val="16"/>
          <w:u w:val="single"/>
          <w:lang w:val="en-US" w:eastAsia="sv-SE"/>
        </w:rPr>
        <w:t>Code of Conduct</w:t>
      </w:r>
    </w:p>
    <w:p w14:paraId="6AC33C2F" w14:textId="356FDE48" w:rsidR="007405BD" w:rsidRDefault="007405BD" w:rsidP="007405BD">
      <w:pPr>
        <w:spacing w:after="0" w:line="240" w:lineRule="auto"/>
        <w:ind w:left="720"/>
        <w:rPr>
          <w:rFonts w:ascii="Arial" w:hAnsi="Arial" w:cs="Arial"/>
          <w:bCs/>
          <w:sz w:val="16"/>
          <w:szCs w:val="16"/>
          <w:lang w:val="en-US"/>
        </w:rPr>
      </w:pPr>
      <w:r>
        <w:rPr>
          <w:rFonts w:ascii="Arial" w:hAnsi="Arial" w:cs="Arial"/>
          <w:bCs/>
          <w:sz w:val="16"/>
          <w:szCs w:val="16"/>
          <w:lang w:val="en-US"/>
        </w:rPr>
        <w:t xml:space="preserve">Customer shall at all times comply with Scanreco’s Code of Conduct, available at </w:t>
      </w:r>
      <w:r w:rsidR="00357C90">
        <w:rPr>
          <w:rFonts w:ascii="Arial" w:hAnsi="Arial" w:cs="Arial"/>
          <w:bCs/>
          <w:sz w:val="16"/>
          <w:szCs w:val="16"/>
          <w:lang w:val="en-US"/>
        </w:rPr>
        <w:t>www.scanreco.com</w:t>
      </w:r>
      <w:r>
        <w:rPr>
          <w:rFonts w:ascii="Arial" w:hAnsi="Arial" w:cs="Arial"/>
          <w:bCs/>
          <w:sz w:val="16"/>
          <w:szCs w:val="16"/>
          <w:lang w:val="en-US"/>
        </w:rPr>
        <w:t>,</w:t>
      </w:r>
      <w:r w:rsidR="00CC62ED">
        <w:rPr>
          <w:rFonts w:ascii="Arial" w:hAnsi="Arial" w:cs="Arial"/>
          <w:bCs/>
          <w:sz w:val="16"/>
          <w:szCs w:val="16"/>
          <w:lang w:val="en-US"/>
        </w:rPr>
        <w:t xml:space="preserve"> </w:t>
      </w:r>
      <w:r>
        <w:rPr>
          <w:rFonts w:ascii="Arial" w:hAnsi="Arial" w:cs="Arial"/>
          <w:bCs/>
          <w:sz w:val="16"/>
          <w:szCs w:val="16"/>
          <w:lang w:val="en-US"/>
        </w:rPr>
        <w:t>including any replacement provisions as may be implemented from time to time</w:t>
      </w:r>
      <w:r w:rsidR="00CC62ED">
        <w:rPr>
          <w:rFonts w:ascii="Arial" w:hAnsi="Arial" w:cs="Arial"/>
          <w:bCs/>
          <w:sz w:val="16"/>
          <w:szCs w:val="16"/>
          <w:lang w:val="en-US"/>
        </w:rPr>
        <w:t xml:space="preserve">, which shall be deemed an integral part of the </w:t>
      </w:r>
      <w:r w:rsidR="00993BDB">
        <w:rPr>
          <w:rFonts w:ascii="Arial" w:hAnsi="Arial" w:cs="Arial"/>
          <w:bCs/>
          <w:sz w:val="16"/>
          <w:szCs w:val="16"/>
          <w:lang w:val="en-US"/>
        </w:rPr>
        <w:t>Sales Agreement (as defined below)</w:t>
      </w:r>
      <w:r w:rsidR="00CC62ED">
        <w:rPr>
          <w:rFonts w:ascii="Arial" w:hAnsi="Arial" w:cs="Arial"/>
          <w:bCs/>
          <w:sz w:val="16"/>
          <w:szCs w:val="16"/>
          <w:lang w:val="en-US"/>
        </w:rPr>
        <w:t xml:space="preserve"> between Scanreco and Customer.</w:t>
      </w:r>
    </w:p>
    <w:p w14:paraId="7656B707" w14:textId="77777777" w:rsidR="007405BD" w:rsidRDefault="007405BD" w:rsidP="007405BD">
      <w:pPr>
        <w:spacing w:after="0" w:line="240" w:lineRule="auto"/>
        <w:ind w:left="720"/>
        <w:rPr>
          <w:rFonts w:ascii="Arial" w:hAnsi="Arial" w:cs="Arial"/>
          <w:bCs/>
          <w:sz w:val="16"/>
          <w:szCs w:val="16"/>
          <w:lang w:val="en-US"/>
        </w:rPr>
      </w:pPr>
    </w:p>
    <w:p w14:paraId="7AE3B73C" w14:textId="0191D1E6" w:rsidR="007405BD" w:rsidRDefault="007405BD" w:rsidP="007405BD">
      <w:pPr>
        <w:numPr>
          <w:ilvl w:val="0"/>
          <w:numId w:val="1"/>
        </w:numPr>
        <w:spacing w:after="0" w:line="240" w:lineRule="auto"/>
        <w:rPr>
          <w:rFonts w:ascii="Arial" w:hAnsi="Arial" w:cs="Arial"/>
          <w:b/>
          <w:sz w:val="16"/>
          <w:szCs w:val="16"/>
          <w:u w:val="single"/>
          <w:lang w:val="en-US"/>
        </w:rPr>
      </w:pPr>
      <w:bookmarkStart w:id="96" w:name="_Ref200615827"/>
      <w:r w:rsidRPr="00510B86">
        <w:rPr>
          <w:rFonts w:ascii="Arial" w:hAnsi="Arial" w:cs="Arial"/>
          <w:b/>
          <w:sz w:val="16"/>
          <w:szCs w:val="16"/>
          <w:u w:val="single"/>
          <w:lang w:val="en-US"/>
        </w:rPr>
        <w:t>Trade Compliance</w:t>
      </w:r>
      <w:bookmarkEnd w:id="96"/>
    </w:p>
    <w:p w14:paraId="60CBB5F4" w14:textId="0ECC20A8" w:rsidR="005F21F7" w:rsidRDefault="005F21F7" w:rsidP="005F21F7">
      <w:pPr>
        <w:spacing w:after="0" w:line="240" w:lineRule="auto"/>
        <w:ind w:left="720"/>
        <w:rPr>
          <w:rFonts w:ascii="Arial" w:hAnsi="Arial" w:cs="Arial"/>
          <w:bCs/>
          <w:sz w:val="16"/>
          <w:szCs w:val="16"/>
          <w:lang w:val="en-US"/>
        </w:rPr>
      </w:pPr>
      <w:r>
        <w:rPr>
          <w:rFonts w:ascii="Arial" w:hAnsi="Arial" w:cs="Arial"/>
          <w:bCs/>
          <w:sz w:val="16"/>
          <w:szCs w:val="16"/>
          <w:lang w:val="en-US"/>
        </w:rPr>
        <w:t xml:space="preserve">For the purpose of </w:t>
      </w:r>
      <w:r w:rsidR="00CC62ED">
        <w:rPr>
          <w:rFonts w:ascii="Arial" w:hAnsi="Arial" w:cs="Arial"/>
          <w:bCs/>
          <w:sz w:val="16"/>
          <w:szCs w:val="16"/>
          <w:lang w:val="en-US"/>
        </w:rPr>
        <w:t>these</w:t>
      </w:r>
      <w:r>
        <w:rPr>
          <w:rFonts w:ascii="Arial" w:hAnsi="Arial" w:cs="Arial"/>
          <w:bCs/>
          <w:sz w:val="16"/>
          <w:szCs w:val="16"/>
          <w:lang w:val="en-US"/>
        </w:rPr>
        <w:t xml:space="preserve"> GTC</w:t>
      </w:r>
      <w:r w:rsidR="00CC62ED">
        <w:rPr>
          <w:rFonts w:ascii="Arial" w:hAnsi="Arial" w:cs="Arial"/>
          <w:bCs/>
          <w:sz w:val="16"/>
          <w:szCs w:val="16"/>
          <w:lang w:val="en-US"/>
        </w:rPr>
        <w:t>s</w:t>
      </w:r>
      <w:r>
        <w:rPr>
          <w:rFonts w:ascii="Arial" w:hAnsi="Arial" w:cs="Arial"/>
          <w:bCs/>
          <w:sz w:val="16"/>
          <w:szCs w:val="16"/>
          <w:lang w:val="en-US"/>
        </w:rPr>
        <w:t xml:space="preserve">, the following definitions apply: </w:t>
      </w:r>
    </w:p>
    <w:p w14:paraId="568599E6" w14:textId="496CC5B4" w:rsidR="00510B86" w:rsidRDefault="005F21F7" w:rsidP="005F21F7">
      <w:pPr>
        <w:spacing w:after="0" w:line="240" w:lineRule="auto"/>
        <w:ind w:left="720"/>
        <w:rPr>
          <w:rFonts w:ascii="Arial" w:hAnsi="Arial" w:cs="Arial"/>
          <w:bCs/>
          <w:sz w:val="16"/>
          <w:szCs w:val="16"/>
          <w:lang w:val="en-US"/>
        </w:rPr>
      </w:pPr>
      <w:r>
        <w:rPr>
          <w:rFonts w:ascii="Arial" w:hAnsi="Arial" w:cs="Arial"/>
          <w:bCs/>
          <w:sz w:val="16"/>
          <w:szCs w:val="16"/>
          <w:lang w:val="en-US"/>
        </w:rPr>
        <w:t xml:space="preserve">(i) </w:t>
      </w:r>
      <w:r w:rsidRPr="005F21F7">
        <w:rPr>
          <w:rFonts w:ascii="Arial" w:hAnsi="Arial" w:cs="Arial"/>
          <w:bCs/>
          <w:sz w:val="16"/>
          <w:szCs w:val="16"/>
          <w:lang w:val="en-US"/>
        </w:rPr>
        <w:t>“</w:t>
      </w:r>
      <w:r w:rsidRPr="005F21F7">
        <w:rPr>
          <w:rFonts w:ascii="Arial" w:hAnsi="Arial" w:cs="Arial"/>
          <w:b/>
          <w:sz w:val="16"/>
          <w:szCs w:val="16"/>
          <w:lang w:val="en-US"/>
        </w:rPr>
        <w:t>Global Trade Laws and Regulations</w:t>
      </w:r>
      <w:r w:rsidRPr="005F21F7">
        <w:rPr>
          <w:rFonts w:ascii="Arial" w:hAnsi="Arial" w:cs="Arial"/>
          <w:bCs/>
          <w:sz w:val="16"/>
          <w:szCs w:val="16"/>
          <w:lang w:val="en-US"/>
        </w:rPr>
        <w:t>” means customs, import, export, re-export, trade control and economic or financial sanctions laws, regulations and orders, always including such laws, regulations and orders of the UN, US, EU and UK, but also such laws, regulations and orders of any country in which, as applicable, products and services are manufactured, received, used, exported from and imported to.</w:t>
      </w:r>
    </w:p>
    <w:p w14:paraId="6EA0CAED" w14:textId="47C0D96E" w:rsidR="005F21F7" w:rsidRDefault="005F21F7" w:rsidP="005F21F7">
      <w:pPr>
        <w:spacing w:after="0" w:line="240" w:lineRule="auto"/>
        <w:ind w:left="720"/>
        <w:rPr>
          <w:rFonts w:ascii="Arial" w:hAnsi="Arial" w:cs="Arial"/>
          <w:bCs/>
          <w:sz w:val="16"/>
          <w:szCs w:val="16"/>
          <w:lang w:val="en-US"/>
        </w:rPr>
      </w:pPr>
      <w:r>
        <w:rPr>
          <w:rFonts w:ascii="Arial" w:hAnsi="Arial" w:cs="Arial"/>
          <w:bCs/>
          <w:sz w:val="16"/>
          <w:szCs w:val="16"/>
          <w:lang w:val="en-US"/>
        </w:rPr>
        <w:t>(i</w:t>
      </w:r>
      <w:r w:rsidR="00A5088A">
        <w:rPr>
          <w:rFonts w:ascii="Arial" w:hAnsi="Arial" w:cs="Arial"/>
          <w:bCs/>
          <w:sz w:val="16"/>
          <w:szCs w:val="16"/>
          <w:lang w:val="en-US"/>
        </w:rPr>
        <w:t>i</w:t>
      </w:r>
      <w:r>
        <w:rPr>
          <w:rFonts w:ascii="Arial" w:hAnsi="Arial" w:cs="Arial"/>
          <w:bCs/>
          <w:sz w:val="16"/>
          <w:szCs w:val="16"/>
          <w:lang w:val="en-US"/>
        </w:rPr>
        <w:t xml:space="preserve">) </w:t>
      </w:r>
      <w:r w:rsidRPr="005F21F7">
        <w:rPr>
          <w:rFonts w:ascii="Arial" w:hAnsi="Arial" w:cs="Arial"/>
          <w:bCs/>
          <w:sz w:val="16"/>
          <w:szCs w:val="16"/>
          <w:lang w:val="en-US"/>
        </w:rPr>
        <w:t>“</w:t>
      </w:r>
      <w:r w:rsidRPr="005F21F7">
        <w:rPr>
          <w:rFonts w:ascii="Arial" w:hAnsi="Arial" w:cs="Arial"/>
          <w:b/>
          <w:sz w:val="16"/>
          <w:szCs w:val="16"/>
          <w:lang w:val="en-US"/>
        </w:rPr>
        <w:t>Listed Person</w:t>
      </w:r>
      <w:r w:rsidRPr="005F21F7">
        <w:rPr>
          <w:rFonts w:ascii="Arial" w:hAnsi="Arial" w:cs="Arial"/>
          <w:bCs/>
          <w:sz w:val="16"/>
          <w:szCs w:val="16"/>
          <w:lang w:val="en-US"/>
        </w:rPr>
        <w:t>” means any person or entity, specially designated, blocked or otherwise individually listed or targeted under Global Trade Laws and Regulations.</w:t>
      </w:r>
    </w:p>
    <w:p w14:paraId="67421E18" w14:textId="77777777" w:rsidR="005F21F7" w:rsidRDefault="005F21F7" w:rsidP="005F21F7">
      <w:pPr>
        <w:spacing w:after="0" w:line="240" w:lineRule="auto"/>
        <w:ind w:left="720"/>
        <w:rPr>
          <w:rFonts w:ascii="Arial" w:hAnsi="Arial" w:cs="Arial"/>
          <w:bCs/>
          <w:sz w:val="16"/>
          <w:szCs w:val="16"/>
          <w:lang w:val="en-US"/>
        </w:rPr>
      </w:pPr>
    </w:p>
    <w:p w14:paraId="2B473BE0" w14:textId="2C97DF91" w:rsidR="005F21F7" w:rsidRDefault="005F21F7" w:rsidP="005F21F7">
      <w:pPr>
        <w:spacing w:after="0" w:line="240" w:lineRule="auto"/>
        <w:ind w:left="720"/>
        <w:rPr>
          <w:rFonts w:ascii="Arial" w:hAnsi="Arial" w:cs="Arial"/>
          <w:bCs/>
          <w:sz w:val="16"/>
          <w:szCs w:val="16"/>
          <w:lang w:val="en-US"/>
        </w:rPr>
      </w:pPr>
      <w:r>
        <w:rPr>
          <w:rFonts w:ascii="Arial" w:hAnsi="Arial" w:cs="Arial"/>
          <w:bCs/>
          <w:sz w:val="16"/>
          <w:szCs w:val="16"/>
          <w:lang w:val="en-US"/>
        </w:rPr>
        <w:t>Customer represents and warrants that:</w:t>
      </w:r>
    </w:p>
    <w:p w14:paraId="14E65BB3" w14:textId="77777777" w:rsidR="00630AA2" w:rsidRPr="005F21F7" w:rsidRDefault="00630AA2" w:rsidP="005F21F7">
      <w:pPr>
        <w:spacing w:after="0" w:line="240" w:lineRule="auto"/>
        <w:ind w:left="720"/>
        <w:rPr>
          <w:rFonts w:ascii="Arial" w:hAnsi="Arial" w:cs="Arial"/>
          <w:bCs/>
          <w:sz w:val="16"/>
          <w:szCs w:val="16"/>
          <w:lang w:val="en-US"/>
        </w:rPr>
      </w:pPr>
    </w:p>
    <w:p w14:paraId="504DB527" w14:textId="447673F5" w:rsidR="005F21F7" w:rsidRDefault="00D67B40" w:rsidP="00510B86">
      <w:pPr>
        <w:spacing w:after="0" w:line="240" w:lineRule="auto"/>
        <w:ind w:left="720"/>
        <w:rPr>
          <w:rFonts w:ascii="Arial" w:hAnsi="Arial" w:cs="Arial"/>
          <w:bCs/>
          <w:sz w:val="16"/>
          <w:szCs w:val="16"/>
          <w:lang w:val="en-US"/>
        </w:rPr>
      </w:pPr>
      <w:r>
        <w:rPr>
          <w:rFonts w:ascii="Arial" w:hAnsi="Arial" w:cs="Arial"/>
          <w:bCs/>
          <w:sz w:val="16"/>
          <w:szCs w:val="16"/>
          <w:lang w:val="en-US"/>
        </w:rPr>
        <w:t>(i) neither it, nor any of its subsidiaries</w:t>
      </w:r>
      <w:r w:rsidRPr="00D67B40">
        <w:rPr>
          <w:rFonts w:ascii="Arial" w:hAnsi="Arial" w:cs="Arial"/>
          <w:bCs/>
          <w:sz w:val="16"/>
          <w:szCs w:val="16"/>
          <w:lang w:val="en-US"/>
        </w:rPr>
        <w:t xml:space="preserve">, or any of their respective directors, officers, employees, or representatives, is a Listed Person, or is owned to </w:t>
      </w:r>
      <w:r w:rsidR="007C7DCA">
        <w:rPr>
          <w:rFonts w:ascii="Arial" w:hAnsi="Arial" w:cs="Arial"/>
          <w:bCs/>
          <w:sz w:val="16"/>
          <w:szCs w:val="16"/>
          <w:lang w:val="en-US"/>
        </w:rPr>
        <w:t>fifty (</w:t>
      </w:r>
      <w:r w:rsidRPr="00D67B40">
        <w:rPr>
          <w:rFonts w:ascii="Arial" w:hAnsi="Arial" w:cs="Arial"/>
          <w:bCs/>
          <w:sz w:val="16"/>
          <w:szCs w:val="16"/>
          <w:lang w:val="en-US"/>
        </w:rPr>
        <w:t>50</w:t>
      </w:r>
      <w:r w:rsidR="007C7DCA">
        <w:rPr>
          <w:rFonts w:ascii="Arial" w:hAnsi="Arial" w:cs="Arial"/>
          <w:bCs/>
          <w:sz w:val="16"/>
          <w:szCs w:val="16"/>
          <w:lang w:val="en-US"/>
        </w:rPr>
        <w:t>)</w:t>
      </w:r>
      <w:r w:rsidRPr="00D67B40">
        <w:rPr>
          <w:rFonts w:ascii="Arial" w:hAnsi="Arial" w:cs="Arial"/>
          <w:bCs/>
          <w:sz w:val="16"/>
          <w:szCs w:val="16"/>
          <w:lang w:val="en-US"/>
        </w:rPr>
        <w:t xml:space="preserve"> </w:t>
      </w:r>
      <w:r w:rsidR="007C7DCA">
        <w:rPr>
          <w:rFonts w:ascii="Arial" w:hAnsi="Arial" w:cs="Arial"/>
          <w:bCs/>
          <w:sz w:val="16"/>
          <w:szCs w:val="16"/>
          <w:lang w:val="en-US"/>
        </w:rPr>
        <w:t>percent</w:t>
      </w:r>
      <w:r w:rsidRPr="00D67B40">
        <w:rPr>
          <w:rFonts w:ascii="Arial" w:hAnsi="Arial" w:cs="Arial"/>
          <w:bCs/>
          <w:sz w:val="16"/>
          <w:szCs w:val="16"/>
          <w:lang w:val="en-US"/>
        </w:rPr>
        <w:t xml:space="preserve"> or more, directly or indirectly, individually or in the aggregate, or is otherwise controlled by one or more, Listed</w:t>
      </w:r>
      <w:r>
        <w:rPr>
          <w:rFonts w:ascii="Arial" w:hAnsi="Arial" w:cs="Arial"/>
          <w:bCs/>
          <w:sz w:val="16"/>
          <w:szCs w:val="16"/>
          <w:lang w:val="en-US"/>
        </w:rPr>
        <w:t xml:space="preserve"> </w:t>
      </w:r>
      <w:r w:rsidRPr="00D67B40">
        <w:rPr>
          <w:rFonts w:ascii="Arial" w:hAnsi="Arial" w:cs="Arial"/>
          <w:bCs/>
          <w:sz w:val="16"/>
          <w:szCs w:val="16"/>
          <w:lang w:val="en-US"/>
        </w:rPr>
        <w:t>Person(s);</w:t>
      </w:r>
    </w:p>
    <w:p w14:paraId="6093991F" w14:textId="2DE4E013" w:rsidR="00D67B40" w:rsidRDefault="00D67B40" w:rsidP="00510B86">
      <w:pPr>
        <w:spacing w:after="0" w:line="240" w:lineRule="auto"/>
        <w:ind w:left="720"/>
        <w:rPr>
          <w:rFonts w:ascii="Arial" w:hAnsi="Arial" w:cs="Arial"/>
          <w:bCs/>
          <w:sz w:val="16"/>
          <w:szCs w:val="16"/>
          <w:lang w:val="en-US"/>
        </w:rPr>
      </w:pPr>
      <w:r>
        <w:rPr>
          <w:rFonts w:ascii="Arial" w:hAnsi="Arial" w:cs="Arial"/>
          <w:bCs/>
          <w:sz w:val="16"/>
          <w:szCs w:val="16"/>
          <w:lang w:val="en-US"/>
        </w:rPr>
        <w:t xml:space="preserve">(ii) it has not engaged in, </w:t>
      </w:r>
      <w:r w:rsidRPr="00D67B40">
        <w:rPr>
          <w:rFonts w:ascii="Arial" w:hAnsi="Arial" w:cs="Arial"/>
          <w:bCs/>
          <w:sz w:val="16"/>
          <w:szCs w:val="16"/>
          <w:lang w:val="en-US"/>
        </w:rPr>
        <w:t xml:space="preserve">is not engaging in, and will not engage in any business involving a Listed Person, or any entity owned to </w:t>
      </w:r>
      <w:r w:rsidR="007C7DCA">
        <w:rPr>
          <w:rFonts w:ascii="Arial" w:hAnsi="Arial" w:cs="Arial"/>
          <w:bCs/>
          <w:sz w:val="16"/>
          <w:szCs w:val="16"/>
          <w:lang w:val="en-US"/>
        </w:rPr>
        <w:t>fifty (</w:t>
      </w:r>
      <w:r w:rsidRPr="00D67B40">
        <w:rPr>
          <w:rFonts w:ascii="Arial" w:hAnsi="Arial" w:cs="Arial"/>
          <w:bCs/>
          <w:sz w:val="16"/>
          <w:szCs w:val="16"/>
          <w:lang w:val="en-US"/>
        </w:rPr>
        <w:t>50</w:t>
      </w:r>
      <w:r w:rsidR="007C7DCA">
        <w:rPr>
          <w:rFonts w:ascii="Arial" w:hAnsi="Arial" w:cs="Arial"/>
          <w:bCs/>
          <w:sz w:val="16"/>
          <w:szCs w:val="16"/>
          <w:lang w:val="en-US"/>
        </w:rPr>
        <w:t>) percent</w:t>
      </w:r>
      <w:r w:rsidRPr="00D67B40">
        <w:rPr>
          <w:rFonts w:ascii="Arial" w:hAnsi="Arial" w:cs="Arial"/>
          <w:bCs/>
          <w:sz w:val="16"/>
          <w:szCs w:val="16"/>
          <w:lang w:val="en-US"/>
        </w:rPr>
        <w:t xml:space="preserve"> or more, directly or indirectly, individually or in the aggregate, or otherwise controlled by one or more, Listed Person(s);</w:t>
      </w:r>
    </w:p>
    <w:p w14:paraId="445F72B8" w14:textId="540D5B96" w:rsidR="00D67B40" w:rsidRDefault="00D67B40" w:rsidP="00510B86">
      <w:pPr>
        <w:spacing w:after="0" w:line="240" w:lineRule="auto"/>
        <w:ind w:left="720"/>
        <w:rPr>
          <w:rFonts w:ascii="Arial" w:hAnsi="Arial" w:cs="Arial"/>
          <w:bCs/>
          <w:sz w:val="16"/>
          <w:szCs w:val="16"/>
          <w:lang w:val="en-US"/>
        </w:rPr>
      </w:pPr>
      <w:r>
        <w:rPr>
          <w:rFonts w:ascii="Arial" w:hAnsi="Arial" w:cs="Arial"/>
          <w:bCs/>
          <w:sz w:val="16"/>
          <w:szCs w:val="16"/>
          <w:lang w:val="en-US"/>
        </w:rPr>
        <w:t xml:space="preserve">(iii) it </w:t>
      </w:r>
      <w:r w:rsidRPr="00D67B40">
        <w:rPr>
          <w:rFonts w:ascii="Arial" w:hAnsi="Arial" w:cs="Arial"/>
          <w:bCs/>
          <w:sz w:val="16"/>
          <w:szCs w:val="16"/>
          <w:lang w:val="en-US"/>
        </w:rPr>
        <w:t>has not engaged in, is not engaging in, and will not engage in any transaction that breaches, circumvents, evades, or avoids, or has the purpose or effect of breaching circumventing, evading, or avoiding, or attempts to violate, any Global Trade Laws and Regulations</w:t>
      </w:r>
      <w:r>
        <w:rPr>
          <w:rFonts w:ascii="Arial" w:hAnsi="Arial" w:cs="Arial"/>
          <w:bCs/>
          <w:sz w:val="16"/>
          <w:szCs w:val="16"/>
          <w:lang w:val="en-US"/>
        </w:rPr>
        <w:t>;</w:t>
      </w:r>
      <w:r w:rsidR="00D64F0E">
        <w:rPr>
          <w:rFonts w:ascii="Arial" w:hAnsi="Arial" w:cs="Arial"/>
          <w:bCs/>
          <w:sz w:val="16"/>
          <w:szCs w:val="16"/>
          <w:lang w:val="en-US"/>
        </w:rPr>
        <w:t xml:space="preserve"> and</w:t>
      </w:r>
    </w:p>
    <w:p w14:paraId="5ACC3CDF" w14:textId="7DC2F4BD" w:rsidR="00D67B40" w:rsidRDefault="00D67B40" w:rsidP="00510B86">
      <w:pPr>
        <w:spacing w:after="0" w:line="240" w:lineRule="auto"/>
        <w:ind w:left="720"/>
        <w:rPr>
          <w:rFonts w:ascii="Arial" w:hAnsi="Arial" w:cs="Arial"/>
          <w:bCs/>
          <w:sz w:val="16"/>
          <w:szCs w:val="16"/>
          <w:lang w:val="en-US"/>
        </w:rPr>
      </w:pPr>
      <w:r>
        <w:rPr>
          <w:rFonts w:ascii="Arial" w:hAnsi="Arial" w:cs="Arial"/>
          <w:bCs/>
          <w:sz w:val="16"/>
          <w:szCs w:val="16"/>
          <w:lang w:val="en-US"/>
        </w:rPr>
        <w:t>(iv) no product subject to the Sales Agreement shall be, directly or indirectly, sold, exported, re-exported, transferred, retransferred or otherwise released or disposed to any person or entity, legal or natural, in breach of Global Trade Laws and Regulations.</w:t>
      </w:r>
    </w:p>
    <w:p w14:paraId="6C9DD151" w14:textId="77777777" w:rsidR="00A5088A" w:rsidRDefault="00A5088A" w:rsidP="00510B86">
      <w:pPr>
        <w:spacing w:after="0" w:line="240" w:lineRule="auto"/>
        <w:ind w:left="720"/>
        <w:rPr>
          <w:rFonts w:ascii="Arial" w:hAnsi="Arial" w:cs="Arial"/>
          <w:bCs/>
          <w:sz w:val="16"/>
          <w:szCs w:val="16"/>
          <w:lang w:val="en-US"/>
        </w:rPr>
      </w:pPr>
    </w:p>
    <w:p w14:paraId="6492B191" w14:textId="05C38D81" w:rsidR="00A5088A" w:rsidRDefault="00A5088A" w:rsidP="00510B86">
      <w:pPr>
        <w:spacing w:after="0" w:line="240" w:lineRule="auto"/>
        <w:ind w:left="720"/>
        <w:rPr>
          <w:rFonts w:ascii="Arial" w:hAnsi="Arial" w:cs="Arial"/>
          <w:bCs/>
          <w:sz w:val="16"/>
          <w:szCs w:val="16"/>
          <w:lang w:val="en-US"/>
        </w:rPr>
      </w:pPr>
      <w:r>
        <w:rPr>
          <w:rFonts w:ascii="Arial" w:hAnsi="Arial" w:cs="Arial"/>
          <w:bCs/>
          <w:sz w:val="16"/>
          <w:szCs w:val="16"/>
          <w:lang w:val="en-US"/>
        </w:rPr>
        <w:t xml:space="preserve">Customer agrees to, as promptly as possible and in any event within five (5) business days notify Scanreco in writing of actual or suspected breaches of any of the obligations above in this Section </w:t>
      </w:r>
      <w:r w:rsidR="00235F43">
        <w:rPr>
          <w:rFonts w:ascii="Arial" w:hAnsi="Arial" w:cs="Arial"/>
          <w:bCs/>
          <w:sz w:val="16"/>
          <w:szCs w:val="16"/>
          <w:lang w:val="en-US"/>
        </w:rPr>
        <w:fldChar w:fldCharType="begin"/>
      </w:r>
      <w:r w:rsidR="00235F43">
        <w:rPr>
          <w:rFonts w:ascii="Arial" w:hAnsi="Arial" w:cs="Arial"/>
          <w:bCs/>
          <w:sz w:val="16"/>
          <w:szCs w:val="16"/>
          <w:lang w:val="en-US"/>
        </w:rPr>
        <w:instrText xml:space="preserve"> REF _Ref200615827 \r \h </w:instrText>
      </w:r>
      <w:r w:rsidR="00235F43">
        <w:rPr>
          <w:rFonts w:ascii="Arial" w:hAnsi="Arial" w:cs="Arial"/>
          <w:bCs/>
          <w:sz w:val="16"/>
          <w:szCs w:val="16"/>
          <w:lang w:val="en-US"/>
        </w:rPr>
      </w:r>
      <w:r w:rsidR="00235F43">
        <w:rPr>
          <w:rFonts w:ascii="Arial" w:hAnsi="Arial" w:cs="Arial"/>
          <w:bCs/>
          <w:sz w:val="16"/>
          <w:szCs w:val="16"/>
          <w:lang w:val="en-US"/>
        </w:rPr>
        <w:fldChar w:fldCharType="separate"/>
      </w:r>
      <w:r w:rsidR="00235F43">
        <w:rPr>
          <w:rFonts w:ascii="Arial" w:hAnsi="Arial" w:cs="Arial"/>
          <w:bCs/>
          <w:sz w:val="16"/>
          <w:szCs w:val="16"/>
          <w:lang w:val="en-US"/>
        </w:rPr>
        <w:t>19</w:t>
      </w:r>
      <w:r w:rsidR="00235F43">
        <w:rPr>
          <w:rFonts w:ascii="Arial" w:hAnsi="Arial" w:cs="Arial"/>
          <w:bCs/>
          <w:sz w:val="16"/>
          <w:szCs w:val="16"/>
          <w:lang w:val="en-US"/>
        </w:rPr>
        <w:fldChar w:fldCharType="end"/>
      </w:r>
      <w:r>
        <w:rPr>
          <w:rFonts w:ascii="Arial" w:hAnsi="Arial" w:cs="Arial"/>
          <w:bCs/>
          <w:sz w:val="16"/>
          <w:szCs w:val="16"/>
          <w:lang w:val="en-US"/>
        </w:rPr>
        <w:t xml:space="preserve"> and shall to the best abilities, cooperate with Scanreco to facilitate compliance with Global Trade Laws and Regulations.</w:t>
      </w:r>
    </w:p>
    <w:p w14:paraId="7D53FED6" w14:textId="77777777" w:rsidR="00510B86" w:rsidRPr="00510B86" w:rsidRDefault="00510B86" w:rsidP="00510B86">
      <w:pPr>
        <w:spacing w:after="0" w:line="240" w:lineRule="auto"/>
        <w:ind w:left="720"/>
        <w:rPr>
          <w:rFonts w:ascii="Arial" w:hAnsi="Arial" w:cs="Arial"/>
          <w:bCs/>
          <w:sz w:val="16"/>
          <w:szCs w:val="16"/>
          <w:lang w:val="en-US"/>
        </w:rPr>
      </w:pPr>
    </w:p>
    <w:p w14:paraId="1B383E76" w14:textId="3313C9D5" w:rsidR="00D64F0E" w:rsidRDefault="007405BD" w:rsidP="00D64F0E">
      <w:pPr>
        <w:numPr>
          <w:ilvl w:val="0"/>
          <w:numId w:val="1"/>
        </w:numPr>
        <w:spacing w:after="0" w:line="240" w:lineRule="auto"/>
        <w:rPr>
          <w:rFonts w:ascii="Arial" w:hAnsi="Arial" w:cs="Arial"/>
          <w:b/>
          <w:sz w:val="16"/>
          <w:szCs w:val="16"/>
          <w:u w:val="single"/>
          <w:lang w:val="en-US"/>
        </w:rPr>
      </w:pPr>
      <w:r w:rsidRPr="00510B86">
        <w:rPr>
          <w:rFonts w:ascii="Arial" w:hAnsi="Arial" w:cs="Arial"/>
          <w:b/>
          <w:sz w:val="16"/>
          <w:szCs w:val="16"/>
          <w:u w:val="single"/>
          <w:lang w:val="en-US"/>
        </w:rPr>
        <w:t>Anti-money laundering and anti-corruption</w:t>
      </w:r>
    </w:p>
    <w:p w14:paraId="48E9E187" w14:textId="44330E7A" w:rsidR="00D64F0E" w:rsidRDefault="00D64F0E" w:rsidP="00D64F0E">
      <w:pPr>
        <w:spacing w:after="0" w:line="240" w:lineRule="auto"/>
        <w:ind w:left="720"/>
        <w:rPr>
          <w:rFonts w:ascii="Arial" w:hAnsi="Arial" w:cs="Arial"/>
          <w:bCs/>
          <w:sz w:val="16"/>
          <w:szCs w:val="16"/>
          <w:lang w:val="en-US"/>
        </w:rPr>
      </w:pPr>
      <w:r>
        <w:rPr>
          <w:rFonts w:ascii="Arial" w:hAnsi="Arial" w:cs="Arial"/>
          <w:bCs/>
          <w:sz w:val="16"/>
          <w:szCs w:val="16"/>
          <w:lang w:val="en-US"/>
        </w:rPr>
        <w:t>Customer represents and warrants that:</w:t>
      </w:r>
    </w:p>
    <w:p w14:paraId="4278BE79" w14:textId="75934122" w:rsidR="00D64F0E" w:rsidRDefault="00D64F0E" w:rsidP="00D64F0E">
      <w:pPr>
        <w:spacing w:after="0" w:line="240" w:lineRule="auto"/>
        <w:ind w:left="720"/>
        <w:rPr>
          <w:rFonts w:ascii="Arial" w:hAnsi="Arial" w:cs="Arial"/>
          <w:bCs/>
          <w:sz w:val="16"/>
          <w:szCs w:val="16"/>
          <w:lang w:val="en-US"/>
        </w:rPr>
      </w:pPr>
      <w:r>
        <w:rPr>
          <w:rFonts w:ascii="Arial" w:hAnsi="Arial" w:cs="Arial"/>
          <w:bCs/>
          <w:sz w:val="16"/>
          <w:szCs w:val="16"/>
          <w:lang w:val="en-US"/>
        </w:rPr>
        <w:t xml:space="preserve">(i) no investigation, </w:t>
      </w:r>
      <w:r w:rsidRPr="00D64F0E">
        <w:rPr>
          <w:rFonts w:ascii="Arial" w:hAnsi="Arial" w:cs="Arial"/>
          <w:bCs/>
          <w:sz w:val="16"/>
          <w:szCs w:val="16"/>
          <w:lang w:val="en-US"/>
        </w:rPr>
        <w:t xml:space="preserve">proceeding, or claim has been initiated or is threatened or pending against it in relation to any </w:t>
      </w:r>
      <w:r w:rsidRPr="00D64F0E">
        <w:rPr>
          <w:rFonts w:ascii="Arial" w:hAnsi="Arial" w:cs="Arial"/>
          <w:bCs/>
          <w:sz w:val="16"/>
          <w:szCs w:val="16"/>
          <w:lang w:val="en-US"/>
        </w:rPr>
        <w:lastRenderedPageBreak/>
        <w:t>applicable anti-bribery laws and anti-money laundering laws;</w:t>
      </w:r>
    </w:p>
    <w:p w14:paraId="764BD774" w14:textId="58DE0DA4" w:rsidR="00D64F0E" w:rsidRDefault="00D64F0E" w:rsidP="00D64F0E">
      <w:pPr>
        <w:spacing w:after="0" w:line="240" w:lineRule="auto"/>
        <w:ind w:left="720"/>
        <w:rPr>
          <w:rFonts w:ascii="Arial" w:hAnsi="Arial" w:cs="Arial"/>
          <w:bCs/>
          <w:sz w:val="16"/>
          <w:szCs w:val="16"/>
          <w:lang w:val="en-US"/>
        </w:rPr>
      </w:pPr>
      <w:r>
        <w:rPr>
          <w:rFonts w:ascii="Arial" w:hAnsi="Arial" w:cs="Arial"/>
          <w:bCs/>
          <w:sz w:val="16"/>
          <w:szCs w:val="16"/>
          <w:lang w:val="en-US"/>
        </w:rPr>
        <w:t xml:space="preserve">(ii) </w:t>
      </w:r>
      <w:r w:rsidRPr="00D64F0E">
        <w:rPr>
          <w:rFonts w:ascii="Arial" w:hAnsi="Arial" w:cs="Arial"/>
          <w:bCs/>
          <w:sz w:val="16"/>
          <w:szCs w:val="16"/>
          <w:lang w:val="en-US"/>
        </w:rPr>
        <w:t>it has not at any time been found by a court in any jurisdiction to have breached any applicable anti-bribery laws and anti-money laundering laws; and</w:t>
      </w:r>
    </w:p>
    <w:p w14:paraId="25E3E40A" w14:textId="4F8DB54C" w:rsidR="007405BD" w:rsidRDefault="00D64F0E" w:rsidP="00D64F0E">
      <w:pPr>
        <w:spacing w:after="0" w:line="240" w:lineRule="auto"/>
        <w:ind w:left="720"/>
        <w:rPr>
          <w:rFonts w:ascii="Arial" w:hAnsi="Arial" w:cs="Arial"/>
          <w:bCs/>
          <w:sz w:val="16"/>
          <w:szCs w:val="16"/>
          <w:lang w:val="en-US"/>
        </w:rPr>
      </w:pPr>
      <w:r>
        <w:rPr>
          <w:rFonts w:ascii="Arial" w:hAnsi="Arial" w:cs="Arial"/>
          <w:bCs/>
          <w:sz w:val="16"/>
          <w:szCs w:val="16"/>
          <w:lang w:val="en-US"/>
        </w:rPr>
        <w:t xml:space="preserve">(iii) </w:t>
      </w:r>
      <w:r w:rsidRPr="00D64F0E">
        <w:rPr>
          <w:rFonts w:ascii="Arial" w:hAnsi="Arial" w:cs="Arial"/>
          <w:bCs/>
          <w:sz w:val="16"/>
          <w:szCs w:val="16"/>
          <w:lang w:val="en-US"/>
        </w:rPr>
        <w:t xml:space="preserve">it, its subsidiaries and their respective directors, officers, employees, or representatives has not directly or indirectly, given, offered, paid, promised to give or pay, facilitated, or </w:t>
      </w:r>
      <w:r w:rsidR="00C32D46" w:rsidRPr="00D64F0E">
        <w:rPr>
          <w:rFonts w:ascii="Arial" w:hAnsi="Arial" w:cs="Arial"/>
          <w:bCs/>
          <w:sz w:val="16"/>
          <w:szCs w:val="16"/>
          <w:lang w:val="en-US"/>
        </w:rPr>
        <w:t>authorized</w:t>
      </w:r>
      <w:r w:rsidRPr="00D64F0E">
        <w:rPr>
          <w:rFonts w:ascii="Arial" w:hAnsi="Arial" w:cs="Arial"/>
          <w:bCs/>
          <w:sz w:val="16"/>
          <w:szCs w:val="16"/>
          <w:lang w:val="en-US"/>
        </w:rPr>
        <w:t xml:space="preserve"> the giving or payment of, any financial or other advantage, or other property or gift to any person, including to any government affiliate, in contravention of applicable anti-bribery laws</w:t>
      </w:r>
      <w:r>
        <w:rPr>
          <w:rFonts w:ascii="Arial" w:hAnsi="Arial" w:cs="Arial"/>
          <w:bCs/>
          <w:sz w:val="16"/>
          <w:szCs w:val="16"/>
          <w:lang w:val="en-US"/>
        </w:rPr>
        <w:t>.</w:t>
      </w:r>
    </w:p>
    <w:p w14:paraId="256BFF16" w14:textId="77777777" w:rsidR="00D64F0E" w:rsidRDefault="00D64F0E" w:rsidP="00D64F0E">
      <w:pPr>
        <w:spacing w:after="0" w:line="240" w:lineRule="auto"/>
        <w:ind w:left="720"/>
        <w:rPr>
          <w:rFonts w:ascii="Arial" w:hAnsi="Arial" w:cs="Arial"/>
          <w:bCs/>
          <w:sz w:val="16"/>
          <w:szCs w:val="16"/>
          <w:lang w:val="en-US"/>
        </w:rPr>
      </w:pPr>
    </w:p>
    <w:p w14:paraId="4C2586E6" w14:textId="77777777" w:rsidR="00D64F0E" w:rsidRDefault="00D64F0E" w:rsidP="00D64F0E">
      <w:pPr>
        <w:spacing w:after="0" w:line="240" w:lineRule="auto"/>
        <w:ind w:left="720"/>
        <w:rPr>
          <w:rFonts w:ascii="Arial" w:hAnsi="Arial" w:cs="Arial"/>
          <w:bCs/>
          <w:sz w:val="16"/>
          <w:szCs w:val="16"/>
          <w:lang w:val="en-US"/>
        </w:rPr>
      </w:pPr>
      <w:r>
        <w:rPr>
          <w:rFonts w:ascii="Arial" w:hAnsi="Arial" w:cs="Arial"/>
          <w:bCs/>
          <w:sz w:val="16"/>
          <w:szCs w:val="16"/>
          <w:lang w:val="en-US"/>
        </w:rPr>
        <w:t>Customer undertakes to:</w:t>
      </w:r>
    </w:p>
    <w:p w14:paraId="321AF61F" w14:textId="3B6F99A7" w:rsidR="00D64F0E" w:rsidRDefault="00D64F0E" w:rsidP="00D64F0E">
      <w:pPr>
        <w:spacing w:after="0" w:line="240" w:lineRule="auto"/>
        <w:ind w:left="720"/>
        <w:rPr>
          <w:rFonts w:ascii="Arial" w:hAnsi="Arial" w:cs="Arial"/>
          <w:bCs/>
          <w:sz w:val="16"/>
          <w:szCs w:val="16"/>
          <w:lang w:val="en-US"/>
        </w:rPr>
      </w:pPr>
      <w:r>
        <w:rPr>
          <w:rFonts w:ascii="Arial" w:hAnsi="Arial" w:cs="Arial"/>
          <w:bCs/>
          <w:sz w:val="16"/>
          <w:szCs w:val="16"/>
          <w:lang w:val="en-US"/>
        </w:rPr>
        <w:t>(i) conduct business in compliance with any applicable anti-bribery laws and anti-money laundering laws; and</w:t>
      </w:r>
    </w:p>
    <w:p w14:paraId="4A7507E5" w14:textId="575B34EA" w:rsidR="00D64F0E" w:rsidRDefault="00D64F0E" w:rsidP="00D64F0E">
      <w:pPr>
        <w:spacing w:after="0" w:line="240" w:lineRule="auto"/>
        <w:ind w:left="720"/>
        <w:rPr>
          <w:rFonts w:ascii="Arial" w:hAnsi="Arial" w:cs="Arial"/>
          <w:bCs/>
          <w:sz w:val="16"/>
          <w:szCs w:val="16"/>
          <w:lang w:val="en-US"/>
        </w:rPr>
      </w:pPr>
      <w:r>
        <w:rPr>
          <w:rFonts w:ascii="Arial" w:hAnsi="Arial" w:cs="Arial"/>
          <w:bCs/>
          <w:sz w:val="16"/>
          <w:szCs w:val="16"/>
          <w:lang w:val="en-US"/>
        </w:rPr>
        <w:t>(ii) maintain appropriate policies and procedures, including but not limited t</w:t>
      </w:r>
      <w:r w:rsidR="00C32D46">
        <w:rPr>
          <w:rFonts w:ascii="Arial" w:hAnsi="Arial" w:cs="Arial"/>
          <w:bCs/>
          <w:sz w:val="16"/>
          <w:szCs w:val="16"/>
          <w:lang w:val="en-US"/>
        </w:rPr>
        <w:t>o transaction records, to ensure compliance with any applicable anti-bribery laws and anti-money laundering laws.</w:t>
      </w:r>
    </w:p>
    <w:p w14:paraId="530634FF" w14:textId="77777777" w:rsidR="00D64F0E" w:rsidRPr="007405BD" w:rsidRDefault="00D64F0E" w:rsidP="00D64F0E">
      <w:pPr>
        <w:spacing w:after="0" w:line="240" w:lineRule="auto"/>
        <w:ind w:left="720"/>
        <w:rPr>
          <w:rFonts w:ascii="Arial" w:hAnsi="Arial" w:cs="Arial"/>
          <w:bCs/>
          <w:sz w:val="16"/>
          <w:szCs w:val="16"/>
          <w:lang w:val="en-US"/>
        </w:rPr>
      </w:pPr>
    </w:p>
    <w:p w14:paraId="7657FCE2" w14:textId="6C79F94F" w:rsidR="007405BD" w:rsidRPr="000608C9" w:rsidRDefault="007405BD" w:rsidP="00372144">
      <w:pPr>
        <w:numPr>
          <w:ilvl w:val="0"/>
          <w:numId w:val="1"/>
        </w:numPr>
        <w:spacing w:after="0" w:line="240" w:lineRule="auto"/>
        <w:rPr>
          <w:rFonts w:ascii="Arial" w:hAnsi="Arial" w:cs="Arial"/>
          <w:b/>
          <w:sz w:val="16"/>
          <w:szCs w:val="16"/>
          <w:lang w:val="en-US"/>
        </w:rPr>
      </w:pPr>
      <w:r>
        <w:rPr>
          <w:rFonts w:ascii="Arial" w:eastAsia="MS Mincho" w:hAnsi="Arial" w:cs="Arial"/>
          <w:b/>
          <w:sz w:val="16"/>
          <w:szCs w:val="16"/>
          <w:u w:val="single"/>
          <w:lang w:val="en-US" w:eastAsia="sv-SE"/>
        </w:rPr>
        <w:t>Force majeure</w:t>
      </w:r>
    </w:p>
    <w:p w14:paraId="1580CF0E" w14:textId="359CAC11" w:rsidR="00C17FDB" w:rsidRPr="000608C9" w:rsidRDefault="005D2BBA" w:rsidP="004C135A">
      <w:pPr>
        <w:spacing w:after="0" w:line="240" w:lineRule="auto"/>
        <w:ind w:left="720"/>
        <w:rPr>
          <w:rFonts w:ascii="Arial" w:eastAsia="MS Mincho" w:hAnsi="Arial" w:cs="Arial"/>
          <w:sz w:val="16"/>
          <w:szCs w:val="16"/>
          <w:lang w:val="en-US"/>
        </w:rPr>
      </w:pPr>
      <w:r w:rsidRPr="000608C9">
        <w:rPr>
          <w:rFonts w:ascii="Arial" w:eastAsia="MS Mincho" w:hAnsi="Arial" w:cs="Arial"/>
          <w:sz w:val="16"/>
          <w:szCs w:val="16"/>
          <w:lang w:val="en-US" w:eastAsia="sv-SE"/>
        </w:rPr>
        <w:t xml:space="preserve">Scanreco </w:t>
      </w:r>
      <w:r w:rsidR="00906AE5">
        <w:rPr>
          <w:rFonts w:ascii="Arial" w:eastAsia="MS Mincho" w:hAnsi="Arial" w:cs="Arial"/>
          <w:sz w:val="16"/>
          <w:szCs w:val="16"/>
          <w:lang w:val="en-US" w:eastAsia="sv-SE"/>
        </w:rPr>
        <w:t>is</w:t>
      </w:r>
      <w:r w:rsidR="003B3DC2" w:rsidRPr="000608C9">
        <w:rPr>
          <w:rFonts w:ascii="Arial" w:eastAsia="MS Mincho" w:hAnsi="Arial" w:cs="Arial"/>
          <w:sz w:val="16"/>
          <w:szCs w:val="16"/>
          <w:lang w:val="en-US" w:eastAsia="sv-SE"/>
        </w:rPr>
        <w:t xml:space="preserve"> exempt</w:t>
      </w:r>
      <w:r w:rsidR="00C17FDB" w:rsidRPr="000608C9">
        <w:rPr>
          <w:rFonts w:ascii="Arial" w:eastAsia="MS Mincho" w:hAnsi="Arial" w:cs="Arial"/>
          <w:sz w:val="16"/>
          <w:szCs w:val="16"/>
          <w:lang w:val="en-US" w:eastAsia="sv-SE"/>
        </w:rPr>
        <w:t xml:space="preserve"> from performance or liability if and to the extent it is prevented from performing its obligations, or such obligations are made unreasonably onerous due to circ</w:t>
      </w:r>
      <w:r w:rsidRPr="000608C9">
        <w:rPr>
          <w:rFonts w:ascii="Arial" w:eastAsia="MS Mincho" w:hAnsi="Arial" w:cs="Arial"/>
          <w:sz w:val="16"/>
          <w:szCs w:val="16"/>
          <w:lang w:val="en-US" w:eastAsia="sv-SE"/>
        </w:rPr>
        <w:t xml:space="preserve">umstances that are outside </w:t>
      </w:r>
      <w:r w:rsidR="00753CDB">
        <w:rPr>
          <w:rFonts w:ascii="Arial" w:eastAsia="MS Mincho" w:hAnsi="Arial" w:cs="Arial"/>
          <w:sz w:val="16"/>
          <w:szCs w:val="16"/>
          <w:lang w:val="en-US" w:eastAsia="sv-SE"/>
        </w:rPr>
        <w:t xml:space="preserve">Scanreco’s </w:t>
      </w:r>
      <w:r w:rsidR="00C17FDB" w:rsidRPr="000608C9">
        <w:rPr>
          <w:rFonts w:ascii="Arial" w:eastAsia="MS Mincho" w:hAnsi="Arial" w:cs="Arial"/>
          <w:sz w:val="16"/>
          <w:szCs w:val="16"/>
          <w:lang w:val="en-US" w:eastAsia="sv-SE"/>
        </w:rPr>
        <w:t>reasonable control, such as fire, flood, other natural disasters,</w:t>
      </w:r>
      <w:r w:rsidR="00753CDB">
        <w:rPr>
          <w:rFonts w:ascii="Arial" w:eastAsia="MS Mincho" w:hAnsi="Arial" w:cs="Arial"/>
          <w:sz w:val="16"/>
          <w:szCs w:val="16"/>
          <w:lang w:val="en-US" w:eastAsia="sv-SE"/>
        </w:rPr>
        <w:t xml:space="preserve"> pandemics, </w:t>
      </w:r>
      <w:r w:rsidR="00C17FDB" w:rsidRPr="000608C9">
        <w:rPr>
          <w:rFonts w:ascii="Arial" w:eastAsia="MS Mincho" w:hAnsi="Arial" w:cs="Arial"/>
          <w:sz w:val="16"/>
          <w:szCs w:val="16"/>
          <w:lang w:val="en-US" w:eastAsia="sv-SE"/>
        </w:rPr>
        <w:t xml:space="preserve">war, mobilization, terrorist acts, </w:t>
      </w:r>
      <w:r w:rsidR="001E0A19">
        <w:rPr>
          <w:rFonts w:ascii="Arial" w:eastAsia="MS Mincho" w:hAnsi="Arial" w:cs="Arial"/>
          <w:sz w:val="16"/>
          <w:szCs w:val="16"/>
          <w:lang w:val="en-US" w:eastAsia="sv-SE"/>
        </w:rPr>
        <w:t>cyber</w:t>
      </w:r>
      <w:r w:rsidR="00595ED0">
        <w:rPr>
          <w:rFonts w:ascii="Arial" w:eastAsia="MS Mincho" w:hAnsi="Arial" w:cs="Arial"/>
          <w:sz w:val="16"/>
          <w:szCs w:val="16"/>
          <w:lang w:val="en-US" w:eastAsia="sv-SE"/>
        </w:rPr>
        <w:t xml:space="preserve"> attacks</w:t>
      </w:r>
      <w:r w:rsidR="00C020E7">
        <w:rPr>
          <w:rFonts w:ascii="Arial" w:eastAsia="MS Mincho" w:hAnsi="Arial" w:cs="Arial"/>
          <w:sz w:val="16"/>
          <w:szCs w:val="16"/>
          <w:lang w:val="en-US" w:eastAsia="sv-SE"/>
        </w:rPr>
        <w:t xml:space="preserve">, </w:t>
      </w:r>
      <w:r w:rsidR="00C17FDB" w:rsidRPr="000608C9">
        <w:rPr>
          <w:rFonts w:ascii="Arial" w:eastAsia="MS Mincho" w:hAnsi="Arial" w:cs="Arial"/>
          <w:sz w:val="16"/>
          <w:szCs w:val="16"/>
          <w:lang w:val="en-US" w:eastAsia="sv-SE"/>
        </w:rPr>
        <w:t xml:space="preserve">requisition, confiscation, trade or currency restrictions, labor disputes, accidents, riots or civil commotion, shortage or restrictions in the supply of fuel or power, inability to obtain materials, shortage of labor, government restrictions or other events outside </w:t>
      </w:r>
      <w:r w:rsidR="00753CDB">
        <w:rPr>
          <w:rFonts w:ascii="Arial" w:eastAsia="MS Mincho" w:hAnsi="Arial" w:cs="Arial"/>
          <w:sz w:val="16"/>
          <w:szCs w:val="16"/>
          <w:lang w:val="en-US" w:eastAsia="sv-SE"/>
        </w:rPr>
        <w:t>Scanreco’s</w:t>
      </w:r>
      <w:r w:rsidR="00C17FDB" w:rsidRPr="000608C9">
        <w:rPr>
          <w:rFonts w:ascii="Arial" w:eastAsia="MS Mincho" w:hAnsi="Arial" w:cs="Arial"/>
          <w:sz w:val="16"/>
          <w:szCs w:val="16"/>
          <w:lang w:val="en-US" w:eastAsia="sv-SE"/>
        </w:rPr>
        <w:t xml:space="preserve"> reasonable control, or defects or delays from </w:t>
      </w:r>
      <w:r w:rsidR="00753CDB">
        <w:rPr>
          <w:rFonts w:ascii="Arial" w:eastAsia="MS Mincho" w:hAnsi="Arial" w:cs="Arial"/>
          <w:sz w:val="16"/>
          <w:szCs w:val="16"/>
          <w:lang w:val="en-US" w:eastAsia="sv-SE"/>
        </w:rPr>
        <w:t xml:space="preserve">Scanreco’s </w:t>
      </w:r>
      <w:r w:rsidR="00C17FDB" w:rsidRPr="000608C9">
        <w:rPr>
          <w:rFonts w:ascii="Arial" w:eastAsia="MS Mincho" w:hAnsi="Arial" w:cs="Arial"/>
          <w:sz w:val="16"/>
          <w:szCs w:val="16"/>
          <w:lang w:val="en-US" w:eastAsia="sv-SE"/>
        </w:rPr>
        <w:t xml:space="preserve">suppliers caused by the </w:t>
      </w:r>
      <w:r w:rsidR="00753CDB">
        <w:rPr>
          <w:rFonts w:ascii="Arial" w:eastAsia="MS Mincho" w:hAnsi="Arial" w:cs="Arial"/>
          <w:sz w:val="16"/>
          <w:szCs w:val="16"/>
          <w:lang w:val="en-US" w:eastAsia="sv-SE"/>
        </w:rPr>
        <w:t xml:space="preserve">force majeure events </w:t>
      </w:r>
      <w:r w:rsidR="00C17FDB" w:rsidRPr="000608C9">
        <w:rPr>
          <w:rFonts w:ascii="Arial" w:eastAsia="MS Mincho" w:hAnsi="Arial" w:cs="Arial"/>
          <w:sz w:val="16"/>
          <w:szCs w:val="16"/>
          <w:lang w:val="en-US" w:eastAsia="sv-SE"/>
        </w:rPr>
        <w:t>above.</w:t>
      </w:r>
    </w:p>
    <w:p w14:paraId="0994184B" w14:textId="77777777" w:rsidR="00C17FDB" w:rsidRPr="000608C9" w:rsidRDefault="00C17FDB" w:rsidP="004C135A">
      <w:pPr>
        <w:spacing w:after="0" w:line="240" w:lineRule="auto"/>
        <w:ind w:left="720"/>
        <w:rPr>
          <w:rFonts w:ascii="Arial" w:eastAsia="MS Mincho" w:hAnsi="Arial" w:cs="Arial"/>
          <w:sz w:val="16"/>
          <w:szCs w:val="16"/>
          <w:lang w:val="en-US"/>
        </w:rPr>
      </w:pPr>
    </w:p>
    <w:p w14:paraId="3BA88670" w14:textId="5EDF684F" w:rsidR="00372144" w:rsidRPr="000608C9" w:rsidRDefault="00C17FDB">
      <w:pPr>
        <w:spacing w:after="0" w:line="240" w:lineRule="auto"/>
        <w:ind w:left="720"/>
        <w:rPr>
          <w:rFonts w:ascii="Arial" w:eastAsia="MS Mincho" w:hAnsi="Arial" w:cs="Arial"/>
          <w:sz w:val="16"/>
          <w:szCs w:val="16"/>
          <w:lang w:val="en-US" w:eastAsia="sv-SE"/>
        </w:rPr>
      </w:pPr>
      <w:r w:rsidRPr="000608C9">
        <w:rPr>
          <w:rFonts w:ascii="Arial" w:eastAsia="MS Mincho" w:hAnsi="Arial" w:cs="Arial"/>
          <w:sz w:val="16"/>
          <w:szCs w:val="16"/>
          <w:lang w:val="en-US" w:eastAsia="sv-SE"/>
        </w:rPr>
        <w:t xml:space="preserve">If </w:t>
      </w:r>
      <w:r w:rsidR="00753CDB">
        <w:rPr>
          <w:rFonts w:ascii="Arial" w:eastAsia="MS Mincho" w:hAnsi="Arial" w:cs="Arial"/>
          <w:sz w:val="16"/>
          <w:szCs w:val="16"/>
          <w:lang w:val="en-US" w:eastAsia="sv-SE"/>
        </w:rPr>
        <w:t>a force majeure</w:t>
      </w:r>
      <w:r w:rsidRPr="000608C9">
        <w:rPr>
          <w:rFonts w:ascii="Arial" w:eastAsia="MS Mincho" w:hAnsi="Arial" w:cs="Arial"/>
          <w:sz w:val="16"/>
          <w:szCs w:val="16"/>
          <w:lang w:val="en-US" w:eastAsia="sv-SE"/>
        </w:rPr>
        <w:t xml:space="preserve"> </w:t>
      </w:r>
      <w:r w:rsidR="00753CDB">
        <w:rPr>
          <w:rFonts w:ascii="Arial" w:eastAsia="MS Mincho" w:hAnsi="Arial" w:cs="Arial"/>
          <w:sz w:val="16"/>
          <w:szCs w:val="16"/>
          <w:lang w:val="en-US" w:eastAsia="sv-SE"/>
        </w:rPr>
        <w:t xml:space="preserve">event </w:t>
      </w:r>
      <w:r w:rsidRPr="000608C9">
        <w:rPr>
          <w:rFonts w:ascii="Arial" w:eastAsia="MS Mincho" w:hAnsi="Arial" w:cs="Arial"/>
          <w:sz w:val="16"/>
          <w:szCs w:val="16"/>
          <w:lang w:val="en-US" w:eastAsia="sv-SE"/>
        </w:rPr>
        <w:t>continues for m</w:t>
      </w:r>
      <w:r w:rsidR="005D2BBA" w:rsidRPr="000608C9">
        <w:rPr>
          <w:rFonts w:ascii="Arial" w:eastAsia="MS Mincho" w:hAnsi="Arial" w:cs="Arial"/>
          <w:sz w:val="16"/>
          <w:szCs w:val="16"/>
          <w:lang w:val="en-US" w:eastAsia="sv-SE"/>
        </w:rPr>
        <w:t xml:space="preserve">ore than six (6) months, </w:t>
      </w:r>
      <w:r w:rsidR="00753CDB">
        <w:rPr>
          <w:rFonts w:ascii="Arial" w:eastAsia="MS Mincho" w:hAnsi="Arial" w:cs="Arial"/>
          <w:sz w:val="16"/>
          <w:szCs w:val="16"/>
          <w:lang w:val="en-US" w:eastAsia="sv-SE"/>
        </w:rPr>
        <w:t>C</w:t>
      </w:r>
      <w:r w:rsidR="00906AE5">
        <w:rPr>
          <w:rFonts w:ascii="Arial" w:eastAsia="MS Mincho" w:hAnsi="Arial" w:cs="Arial"/>
          <w:sz w:val="16"/>
          <w:szCs w:val="16"/>
          <w:lang w:val="en-US" w:eastAsia="sv-SE"/>
        </w:rPr>
        <w:t>ustomer</w:t>
      </w:r>
      <w:r w:rsidRPr="000608C9">
        <w:rPr>
          <w:rFonts w:ascii="Arial" w:eastAsia="MS Mincho" w:hAnsi="Arial" w:cs="Arial"/>
          <w:sz w:val="16"/>
          <w:szCs w:val="16"/>
          <w:lang w:val="en-US" w:eastAsia="sv-SE"/>
        </w:rPr>
        <w:t xml:space="preserve"> may terminate </w:t>
      </w:r>
      <w:r w:rsidR="005D2BBA" w:rsidRPr="000608C9">
        <w:rPr>
          <w:rFonts w:ascii="Arial" w:eastAsia="MS Mincho" w:hAnsi="Arial" w:cs="Arial"/>
          <w:sz w:val="16"/>
          <w:szCs w:val="16"/>
          <w:lang w:val="en-US" w:eastAsia="sv-SE"/>
        </w:rPr>
        <w:t xml:space="preserve">the </w:t>
      </w:r>
      <w:r w:rsidR="00CB0EEC">
        <w:rPr>
          <w:rFonts w:ascii="Arial" w:eastAsia="MS Mincho" w:hAnsi="Arial" w:cs="Arial"/>
          <w:sz w:val="16"/>
          <w:szCs w:val="16"/>
          <w:lang w:val="en-US" w:eastAsia="sv-SE"/>
        </w:rPr>
        <w:t xml:space="preserve">Sales Agreement </w:t>
      </w:r>
      <w:r w:rsidR="00753CDB">
        <w:rPr>
          <w:rFonts w:ascii="Arial" w:eastAsia="MS Mincho" w:hAnsi="Arial" w:cs="Arial"/>
          <w:sz w:val="16"/>
          <w:szCs w:val="16"/>
          <w:lang w:val="en-US" w:eastAsia="sv-SE"/>
        </w:rPr>
        <w:t xml:space="preserve">by </w:t>
      </w:r>
      <w:r w:rsidR="005D2BBA" w:rsidRPr="000608C9">
        <w:rPr>
          <w:rFonts w:ascii="Arial" w:eastAsia="MS Mincho" w:hAnsi="Arial" w:cs="Arial"/>
          <w:sz w:val="16"/>
          <w:szCs w:val="16"/>
          <w:lang w:val="en-US" w:eastAsia="sv-SE"/>
        </w:rPr>
        <w:t>written notice</w:t>
      </w:r>
      <w:r w:rsidR="00753CDB">
        <w:rPr>
          <w:rFonts w:ascii="Arial" w:eastAsia="MS Mincho" w:hAnsi="Arial" w:cs="Arial"/>
          <w:sz w:val="16"/>
          <w:szCs w:val="16"/>
          <w:lang w:val="en-US" w:eastAsia="sv-SE"/>
        </w:rPr>
        <w:t xml:space="preserve"> to Scanreco</w:t>
      </w:r>
      <w:r w:rsidRPr="000608C9">
        <w:rPr>
          <w:rFonts w:ascii="Arial" w:eastAsia="MS Mincho" w:hAnsi="Arial" w:cs="Arial"/>
          <w:sz w:val="16"/>
          <w:szCs w:val="16"/>
          <w:lang w:val="en-US" w:eastAsia="sv-SE"/>
        </w:rPr>
        <w:t>.</w:t>
      </w:r>
    </w:p>
    <w:p w14:paraId="1610A9A6" w14:textId="77777777" w:rsidR="00372144" w:rsidRPr="000608C9" w:rsidRDefault="00372144" w:rsidP="004C135A">
      <w:pPr>
        <w:spacing w:after="0" w:line="240" w:lineRule="auto"/>
        <w:rPr>
          <w:rFonts w:ascii="Arial" w:hAnsi="Arial" w:cs="Arial"/>
          <w:sz w:val="16"/>
          <w:szCs w:val="16"/>
          <w:lang w:val="en-US"/>
        </w:rPr>
      </w:pPr>
    </w:p>
    <w:p w14:paraId="7B3BFA3F" w14:textId="34D30468" w:rsidR="008E3FE8" w:rsidRPr="000608C9" w:rsidRDefault="002456D3" w:rsidP="004C135A">
      <w:pPr>
        <w:numPr>
          <w:ilvl w:val="0"/>
          <w:numId w:val="1"/>
        </w:numPr>
        <w:spacing w:after="0" w:line="240" w:lineRule="auto"/>
        <w:rPr>
          <w:rFonts w:ascii="Arial" w:hAnsi="Arial" w:cs="Arial"/>
          <w:b/>
          <w:sz w:val="16"/>
          <w:szCs w:val="16"/>
          <w:lang w:val="en-US"/>
        </w:rPr>
      </w:pPr>
      <w:r w:rsidRPr="000608C9">
        <w:rPr>
          <w:rFonts w:ascii="Arial" w:eastAsia="MS Mincho" w:hAnsi="Arial" w:cs="Arial"/>
          <w:b/>
          <w:sz w:val="16"/>
          <w:szCs w:val="16"/>
          <w:u w:val="single"/>
          <w:lang w:val="en-US" w:eastAsia="sv-SE"/>
        </w:rPr>
        <w:t>Confidentiality</w:t>
      </w:r>
    </w:p>
    <w:p w14:paraId="46FC4616" w14:textId="23D1DA8D" w:rsidR="008D4FE9" w:rsidRPr="000608C9" w:rsidRDefault="002456D3" w:rsidP="004C135A">
      <w:pPr>
        <w:spacing w:after="0" w:line="240" w:lineRule="auto"/>
        <w:ind w:left="720"/>
        <w:rPr>
          <w:rFonts w:ascii="Arial" w:hAnsi="Arial" w:cs="Arial"/>
          <w:sz w:val="16"/>
          <w:szCs w:val="16"/>
          <w:lang w:val="en-US"/>
        </w:rPr>
      </w:pPr>
      <w:r w:rsidRPr="266E8984">
        <w:rPr>
          <w:rFonts w:ascii="Arial" w:eastAsia="MS Mincho" w:hAnsi="Arial" w:cs="Arial"/>
          <w:sz w:val="16"/>
          <w:szCs w:val="16"/>
          <w:lang w:val="en-US" w:eastAsia="sv-SE"/>
        </w:rPr>
        <w:t xml:space="preserve">All products designs, circuitry, algorithms, communication protocols, firmware, software, technical information and documentation </w:t>
      </w:r>
      <w:commentRangeStart w:id="97"/>
      <w:commentRangeStart w:id="98"/>
      <w:commentRangeStart w:id="99"/>
      <w:r w:rsidRPr="266E8984">
        <w:rPr>
          <w:rFonts w:ascii="Arial" w:eastAsia="MS Mincho" w:hAnsi="Arial" w:cs="Arial"/>
          <w:sz w:val="16"/>
          <w:szCs w:val="16"/>
          <w:lang w:val="en-US" w:eastAsia="sv-SE"/>
        </w:rPr>
        <w:t>relating to the Scanreco products i</w:t>
      </w:r>
      <w:r w:rsidR="0048331F">
        <w:rPr>
          <w:rFonts w:ascii="Arial" w:eastAsia="MS Mincho" w:hAnsi="Arial" w:cs="Arial"/>
          <w:sz w:val="16"/>
          <w:szCs w:val="16"/>
          <w:lang w:val="en-US" w:eastAsia="sv-SE"/>
        </w:rPr>
        <w:t>s</w:t>
      </w:r>
      <w:r w:rsidRPr="266E8984">
        <w:rPr>
          <w:rFonts w:ascii="Arial" w:eastAsia="MS Mincho" w:hAnsi="Arial" w:cs="Arial"/>
          <w:sz w:val="16"/>
          <w:szCs w:val="16"/>
          <w:lang w:val="en-US" w:eastAsia="sv-SE"/>
        </w:rPr>
        <w:t xml:space="preserve"> the confidential and trade secret property of Scanreco </w:t>
      </w:r>
      <w:commentRangeEnd w:id="97"/>
      <w:r w:rsidRPr="266E8984">
        <w:rPr>
          <w:rStyle w:val="CommentReference"/>
          <w:rFonts w:ascii="Arial" w:eastAsia="MS Mincho" w:hAnsi="Arial" w:cs="Arial"/>
          <w:sz w:val="16"/>
          <w:szCs w:val="16"/>
          <w:lang w:val="en-US" w:eastAsia="sv-SE"/>
        </w:rPr>
        <w:commentReference w:id="97"/>
      </w:r>
      <w:commentRangeEnd w:id="98"/>
      <w:r w:rsidRPr="266E8984">
        <w:rPr>
          <w:rStyle w:val="CommentReference"/>
          <w:rFonts w:ascii="Arial" w:eastAsia="MS Mincho" w:hAnsi="Arial" w:cs="Arial"/>
          <w:sz w:val="16"/>
          <w:szCs w:val="16"/>
          <w:lang w:val="en-US" w:eastAsia="sv-SE"/>
        </w:rPr>
        <w:commentReference w:id="98"/>
      </w:r>
      <w:commentRangeEnd w:id="99"/>
      <w:r w:rsidR="002F1FF2" w:rsidRPr="266E8984">
        <w:rPr>
          <w:rStyle w:val="CommentReference"/>
          <w:rFonts w:ascii="Arial" w:eastAsia="MS Mincho" w:hAnsi="Arial" w:cs="Arial"/>
          <w:sz w:val="16"/>
          <w:szCs w:val="16"/>
          <w:lang w:val="en-US" w:eastAsia="sv-SE"/>
        </w:rPr>
        <w:commentReference w:id="99"/>
      </w:r>
      <w:r w:rsidRPr="266E8984">
        <w:rPr>
          <w:rFonts w:ascii="Arial" w:eastAsia="MS Mincho" w:hAnsi="Arial" w:cs="Arial"/>
          <w:sz w:val="16"/>
          <w:szCs w:val="16"/>
          <w:lang w:val="en-US" w:eastAsia="sv-SE"/>
        </w:rPr>
        <w:t xml:space="preserve">and all rights, title and interest in and to such proprietary information remain </w:t>
      </w:r>
      <w:r w:rsidR="00753CDB" w:rsidRPr="266E8984">
        <w:rPr>
          <w:rFonts w:ascii="Arial" w:eastAsia="MS Mincho" w:hAnsi="Arial" w:cs="Arial"/>
          <w:sz w:val="16"/>
          <w:szCs w:val="16"/>
          <w:lang w:val="en-US" w:eastAsia="sv-SE"/>
        </w:rPr>
        <w:t>the confidential information of</w:t>
      </w:r>
      <w:r w:rsidRPr="266E8984">
        <w:rPr>
          <w:rFonts w:ascii="Arial" w:eastAsia="MS Mincho" w:hAnsi="Arial" w:cs="Arial"/>
          <w:sz w:val="16"/>
          <w:szCs w:val="16"/>
          <w:lang w:val="en-US" w:eastAsia="sv-SE"/>
        </w:rPr>
        <w:t xml:space="preserve"> Scanreco. Customer shall treat and protect proprietary information as confidential, shall not reproduce, divulge or provide access to the proprietary information in whole or in part to third parties, and shall use the proprietary information only as required for normal product use and support purposes. Customer shall disclose the proprietary information to only those of its employees, agents, consultants and customers who shall have a need to know the information for the purposes described herein, after issuing appropriate instructions to them to satisfy its obligations. Customer shall not reverse engineer or disassemble the Scanreco products in order to replicate the products or components or to otherwise ob</w:t>
      </w:r>
      <w:r w:rsidR="0014284B" w:rsidRPr="266E8984">
        <w:rPr>
          <w:rFonts w:ascii="Arial" w:eastAsia="MS Mincho" w:hAnsi="Arial" w:cs="Arial"/>
          <w:sz w:val="16"/>
          <w:szCs w:val="16"/>
          <w:lang w:val="en-US" w:eastAsia="sv-SE"/>
        </w:rPr>
        <w:t>tain proprietary information whi</w:t>
      </w:r>
      <w:r w:rsidRPr="266E8984">
        <w:rPr>
          <w:rFonts w:ascii="Arial" w:eastAsia="MS Mincho" w:hAnsi="Arial" w:cs="Arial"/>
          <w:sz w:val="16"/>
          <w:szCs w:val="16"/>
          <w:lang w:val="en-US" w:eastAsia="sv-SE"/>
        </w:rPr>
        <w:t xml:space="preserve">ch Scanreco has not provided to </w:t>
      </w:r>
      <w:r w:rsidR="00351DFE" w:rsidRPr="266E8984">
        <w:rPr>
          <w:rFonts w:ascii="Arial" w:eastAsia="MS Mincho" w:hAnsi="Arial" w:cs="Arial"/>
          <w:sz w:val="16"/>
          <w:szCs w:val="16"/>
          <w:lang w:val="en-US" w:eastAsia="sv-SE"/>
        </w:rPr>
        <w:t>C</w:t>
      </w:r>
      <w:r w:rsidR="00965D9C" w:rsidRPr="266E8984">
        <w:rPr>
          <w:rFonts w:ascii="Arial" w:eastAsia="MS Mincho" w:hAnsi="Arial" w:cs="Arial"/>
          <w:sz w:val="16"/>
          <w:szCs w:val="16"/>
          <w:lang w:val="en-US" w:eastAsia="sv-SE"/>
        </w:rPr>
        <w:t>ustomer</w:t>
      </w:r>
      <w:r w:rsidR="009417ED" w:rsidRPr="266E8984">
        <w:rPr>
          <w:rFonts w:ascii="Arial" w:eastAsia="MS Mincho" w:hAnsi="Arial" w:cs="Arial"/>
          <w:sz w:val="16"/>
          <w:szCs w:val="16"/>
          <w:lang w:val="en-US" w:eastAsia="sv-SE"/>
        </w:rPr>
        <w:t>.</w:t>
      </w:r>
    </w:p>
    <w:p w14:paraId="571995EE" w14:textId="77777777" w:rsidR="008D4FE9" w:rsidRPr="000608C9" w:rsidRDefault="008D4FE9">
      <w:pPr>
        <w:spacing w:after="0" w:line="240" w:lineRule="auto"/>
        <w:ind w:left="720"/>
        <w:rPr>
          <w:rFonts w:ascii="Arial" w:eastAsia="MS Mincho" w:hAnsi="Arial" w:cs="Arial"/>
          <w:sz w:val="16"/>
          <w:szCs w:val="16"/>
          <w:lang w:val="en-US" w:eastAsia="sv-SE"/>
        </w:rPr>
      </w:pPr>
    </w:p>
    <w:p w14:paraId="0B99A06F" w14:textId="1E5CD40A" w:rsidR="008E3FE8" w:rsidRPr="000608C9" w:rsidRDefault="002456D3" w:rsidP="004C135A">
      <w:pPr>
        <w:numPr>
          <w:ilvl w:val="0"/>
          <w:numId w:val="1"/>
        </w:numPr>
        <w:spacing w:after="0" w:line="240" w:lineRule="auto"/>
        <w:rPr>
          <w:rFonts w:ascii="Arial" w:hAnsi="Arial" w:cs="Arial"/>
          <w:b/>
          <w:sz w:val="16"/>
          <w:szCs w:val="16"/>
          <w:lang w:val="en-US"/>
        </w:rPr>
      </w:pPr>
      <w:r w:rsidRPr="000608C9">
        <w:rPr>
          <w:rFonts w:ascii="Arial" w:eastAsia="MS Mincho" w:hAnsi="Arial" w:cs="Arial"/>
          <w:b/>
          <w:sz w:val="16"/>
          <w:szCs w:val="16"/>
          <w:u w:val="single"/>
          <w:lang w:val="en-US" w:eastAsia="sv-SE"/>
        </w:rPr>
        <w:t>Assignment</w:t>
      </w:r>
    </w:p>
    <w:p w14:paraId="1FAC750E" w14:textId="204B0F61" w:rsidR="008D4FE9" w:rsidRPr="00510B86" w:rsidRDefault="002456D3" w:rsidP="00510B86">
      <w:pPr>
        <w:spacing w:after="0" w:line="240" w:lineRule="auto"/>
        <w:ind w:left="720"/>
        <w:rPr>
          <w:rFonts w:ascii="Arial" w:eastAsia="MS Mincho" w:hAnsi="Arial" w:cs="Arial"/>
          <w:sz w:val="16"/>
          <w:szCs w:val="16"/>
          <w:lang w:val="en-US" w:eastAsia="sv-SE"/>
        </w:rPr>
      </w:pPr>
      <w:r w:rsidRPr="000608C9">
        <w:rPr>
          <w:rFonts w:ascii="Arial" w:eastAsia="MS Mincho" w:hAnsi="Arial" w:cs="Arial"/>
          <w:sz w:val="16"/>
          <w:szCs w:val="16"/>
          <w:lang w:val="en-US" w:eastAsia="sv-SE"/>
        </w:rPr>
        <w:t xml:space="preserve">The Scanreco </w:t>
      </w:r>
      <w:r w:rsidR="00351DFE">
        <w:rPr>
          <w:rFonts w:ascii="Arial" w:eastAsia="MS Mincho" w:hAnsi="Arial" w:cs="Arial"/>
          <w:sz w:val="16"/>
          <w:szCs w:val="16"/>
          <w:lang w:val="en-US" w:eastAsia="sv-SE"/>
        </w:rPr>
        <w:t>S</w:t>
      </w:r>
      <w:r w:rsidRPr="000608C9">
        <w:rPr>
          <w:rFonts w:ascii="Arial" w:eastAsia="MS Mincho" w:hAnsi="Arial" w:cs="Arial"/>
          <w:sz w:val="16"/>
          <w:szCs w:val="16"/>
          <w:lang w:val="en-US" w:eastAsia="sv-SE"/>
        </w:rPr>
        <w:t xml:space="preserve">ales </w:t>
      </w:r>
      <w:r w:rsidR="00351DFE">
        <w:rPr>
          <w:rFonts w:ascii="Arial" w:eastAsia="MS Mincho" w:hAnsi="Arial" w:cs="Arial"/>
          <w:sz w:val="16"/>
          <w:szCs w:val="16"/>
          <w:lang w:val="en-US" w:eastAsia="sv-SE"/>
        </w:rPr>
        <w:t>A</w:t>
      </w:r>
      <w:r w:rsidRPr="000608C9">
        <w:rPr>
          <w:rFonts w:ascii="Arial" w:eastAsia="MS Mincho" w:hAnsi="Arial" w:cs="Arial"/>
          <w:sz w:val="16"/>
          <w:szCs w:val="16"/>
          <w:lang w:val="en-US" w:eastAsia="sv-SE"/>
        </w:rPr>
        <w:t xml:space="preserve">greement </w:t>
      </w:r>
      <w:r w:rsidR="00E76531">
        <w:rPr>
          <w:rFonts w:ascii="Arial" w:eastAsia="MS Mincho" w:hAnsi="Arial" w:cs="Arial"/>
          <w:sz w:val="16"/>
          <w:szCs w:val="16"/>
          <w:lang w:val="en-US" w:eastAsia="sv-SE"/>
        </w:rPr>
        <w:t>(</w:t>
      </w:r>
      <w:r w:rsidR="00351DFE">
        <w:rPr>
          <w:rFonts w:ascii="Arial" w:eastAsia="MS Mincho" w:hAnsi="Arial" w:cs="Arial"/>
          <w:sz w:val="16"/>
          <w:szCs w:val="16"/>
          <w:lang w:val="en-US" w:eastAsia="sv-SE"/>
        </w:rPr>
        <w:t xml:space="preserve">as defined under </w:t>
      </w:r>
      <w:r w:rsidR="00D64F0E">
        <w:rPr>
          <w:rFonts w:ascii="Arial" w:eastAsia="MS Mincho" w:hAnsi="Arial" w:cs="Arial"/>
          <w:sz w:val="16"/>
          <w:szCs w:val="16"/>
          <w:lang w:val="en-US" w:eastAsia="sv-SE"/>
        </w:rPr>
        <w:t>Section 2</w:t>
      </w:r>
      <w:r w:rsidR="00AF6280">
        <w:rPr>
          <w:rFonts w:ascii="Arial" w:eastAsia="MS Mincho" w:hAnsi="Arial" w:cs="Arial"/>
          <w:sz w:val="16"/>
          <w:szCs w:val="16"/>
          <w:lang w:val="en-US" w:eastAsia="sv-SE"/>
        </w:rPr>
        <w:t>6</w:t>
      </w:r>
      <w:r w:rsidR="00E76531">
        <w:rPr>
          <w:rFonts w:ascii="Arial" w:eastAsia="MS Mincho" w:hAnsi="Arial" w:cs="Arial"/>
          <w:sz w:val="16"/>
          <w:szCs w:val="16"/>
          <w:lang w:val="en-US" w:eastAsia="sv-SE"/>
        </w:rPr>
        <w:t xml:space="preserve">) </w:t>
      </w:r>
      <w:r w:rsidRPr="000608C9">
        <w:rPr>
          <w:rFonts w:ascii="Arial" w:eastAsia="MS Mincho" w:hAnsi="Arial" w:cs="Arial"/>
          <w:sz w:val="16"/>
          <w:szCs w:val="16"/>
          <w:lang w:val="en-US" w:eastAsia="sv-SE"/>
        </w:rPr>
        <w:t xml:space="preserve">may not be assigned or transferred by </w:t>
      </w:r>
      <w:r w:rsidR="00351DFE">
        <w:rPr>
          <w:rFonts w:ascii="Arial" w:eastAsia="MS Mincho" w:hAnsi="Arial" w:cs="Arial"/>
          <w:sz w:val="16"/>
          <w:szCs w:val="16"/>
          <w:lang w:val="en-US" w:eastAsia="sv-SE"/>
        </w:rPr>
        <w:t>C</w:t>
      </w:r>
      <w:r w:rsidR="00965D9C">
        <w:rPr>
          <w:rFonts w:ascii="Arial" w:eastAsia="MS Mincho" w:hAnsi="Arial" w:cs="Arial"/>
          <w:sz w:val="16"/>
          <w:szCs w:val="16"/>
          <w:lang w:val="en-US" w:eastAsia="sv-SE"/>
        </w:rPr>
        <w:t>ustomer</w:t>
      </w:r>
      <w:r w:rsidRPr="000608C9">
        <w:rPr>
          <w:rFonts w:ascii="Arial" w:eastAsia="MS Mincho" w:hAnsi="Arial" w:cs="Arial"/>
          <w:sz w:val="16"/>
          <w:szCs w:val="16"/>
          <w:lang w:val="en-US" w:eastAsia="sv-SE"/>
        </w:rPr>
        <w:t xml:space="preserve">, whether in whole or in part, without the prior written consent of </w:t>
      </w:r>
      <w:r w:rsidR="0007115E" w:rsidRPr="000608C9">
        <w:rPr>
          <w:rFonts w:ascii="Arial" w:eastAsia="MS Mincho" w:hAnsi="Arial" w:cs="Arial"/>
          <w:sz w:val="16"/>
          <w:szCs w:val="16"/>
          <w:lang w:val="en-US" w:eastAsia="sv-SE"/>
        </w:rPr>
        <w:t>Scanreco. A</w:t>
      </w:r>
      <w:r w:rsidRPr="000608C9">
        <w:rPr>
          <w:rFonts w:ascii="Arial" w:eastAsia="MS Mincho" w:hAnsi="Arial" w:cs="Arial"/>
          <w:sz w:val="16"/>
          <w:szCs w:val="16"/>
          <w:lang w:val="en-US" w:eastAsia="sv-SE"/>
        </w:rPr>
        <w:t xml:space="preserve">ny assignment or attempt to assign or transfer without consent shall be null and void. </w:t>
      </w:r>
    </w:p>
    <w:p w14:paraId="36134C70" w14:textId="77777777" w:rsidR="008D4FE9" w:rsidRDefault="008D4FE9">
      <w:pPr>
        <w:spacing w:after="0" w:line="240" w:lineRule="auto"/>
        <w:ind w:left="720"/>
        <w:rPr>
          <w:rFonts w:ascii="Arial" w:eastAsia="MS Mincho" w:hAnsi="Arial" w:cs="Arial"/>
          <w:sz w:val="16"/>
          <w:szCs w:val="16"/>
          <w:lang w:val="en-US" w:eastAsia="sv-SE"/>
        </w:rPr>
      </w:pPr>
    </w:p>
    <w:p w14:paraId="7A0AD307" w14:textId="138689E7" w:rsidR="00510B86" w:rsidRDefault="00510B86" w:rsidP="00235F43">
      <w:pPr>
        <w:keepNext/>
        <w:numPr>
          <w:ilvl w:val="0"/>
          <w:numId w:val="1"/>
        </w:numPr>
        <w:spacing w:after="0" w:line="240" w:lineRule="auto"/>
        <w:ind w:left="714" w:hanging="357"/>
        <w:rPr>
          <w:rFonts w:ascii="Arial" w:eastAsia="MS Mincho" w:hAnsi="Arial" w:cs="Arial"/>
          <w:b/>
          <w:bCs/>
          <w:sz w:val="16"/>
          <w:szCs w:val="16"/>
          <w:u w:val="single"/>
          <w:lang w:val="en-US" w:eastAsia="sv-SE"/>
        </w:rPr>
      </w:pPr>
      <w:r w:rsidRPr="00510B86">
        <w:rPr>
          <w:rFonts w:ascii="Arial" w:eastAsia="MS Mincho" w:hAnsi="Arial" w:cs="Arial"/>
          <w:b/>
          <w:bCs/>
          <w:sz w:val="16"/>
          <w:szCs w:val="16"/>
          <w:u w:val="single"/>
          <w:lang w:val="en-US" w:eastAsia="sv-SE"/>
        </w:rPr>
        <w:t>Severability</w:t>
      </w:r>
    </w:p>
    <w:p w14:paraId="2A0BA520" w14:textId="2648CF77" w:rsidR="00C32D46" w:rsidRPr="00C32D46" w:rsidRDefault="00725544" w:rsidP="00826AE8">
      <w:pPr>
        <w:spacing w:after="0" w:line="240" w:lineRule="auto"/>
        <w:ind w:left="720"/>
        <w:rPr>
          <w:rFonts w:ascii="Arial" w:eastAsia="MS Mincho" w:hAnsi="Arial" w:cs="Arial"/>
          <w:sz w:val="16"/>
          <w:szCs w:val="16"/>
          <w:lang w:val="en-US" w:eastAsia="sv-SE"/>
        </w:rPr>
      </w:pPr>
      <w:r>
        <w:rPr>
          <w:rFonts w:ascii="Arial" w:eastAsia="MS Mincho" w:hAnsi="Arial" w:cs="Arial"/>
          <w:sz w:val="16"/>
          <w:szCs w:val="16"/>
          <w:lang w:val="en-US" w:eastAsia="sv-SE"/>
        </w:rPr>
        <w:t>I</w:t>
      </w:r>
      <w:r w:rsidRPr="00725544">
        <w:rPr>
          <w:rFonts w:ascii="Arial" w:eastAsia="MS Mincho" w:hAnsi="Arial" w:cs="Arial"/>
          <w:sz w:val="16"/>
          <w:szCs w:val="16"/>
          <w:lang w:val="en-US" w:eastAsia="sv-SE"/>
        </w:rPr>
        <w:t>f any provision of t</w:t>
      </w:r>
      <w:r>
        <w:rPr>
          <w:rFonts w:ascii="Arial" w:eastAsia="MS Mincho" w:hAnsi="Arial" w:cs="Arial"/>
          <w:sz w:val="16"/>
          <w:szCs w:val="16"/>
          <w:lang w:val="en-US" w:eastAsia="sv-SE"/>
        </w:rPr>
        <w:t>h</w:t>
      </w:r>
      <w:r w:rsidR="00235F43">
        <w:rPr>
          <w:rFonts w:ascii="Arial" w:eastAsia="MS Mincho" w:hAnsi="Arial" w:cs="Arial"/>
          <w:sz w:val="16"/>
          <w:szCs w:val="16"/>
          <w:lang w:val="en-US" w:eastAsia="sv-SE"/>
        </w:rPr>
        <w:t>ese</w:t>
      </w:r>
      <w:r>
        <w:rPr>
          <w:rFonts w:ascii="Arial" w:eastAsia="MS Mincho" w:hAnsi="Arial" w:cs="Arial"/>
          <w:sz w:val="16"/>
          <w:szCs w:val="16"/>
          <w:lang w:val="en-US" w:eastAsia="sv-SE"/>
        </w:rPr>
        <w:t xml:space="preserve"> GTC</w:t>
      </w:r>
      <w:r w:rsidR="00235F43">
        <w:rPr>
          <w:rFonts w:ascii="Arial" w:eastAsia="MS Mincho" w:hAnsi="Arial" w:cs="Arial"/>
          <w:sz w:val="16"/>
          <w:szCs w:val="16"/>
          <w:lang w:val="en-US" w:eastAsia="sv-SE"/>
        </w:rPr>
        <w:t>s</w:t>
      </w:r>
      <w:r>
        <w:rPr>
          <w:rFonts w:ascii="Arial" w:eastAsia="MS Mincho" w:hAnsi="Arial" w:cs="Arial"/>
          <w:sz w:val="16"/>
          <w:szCs w:val="16"/>
          <w:lang w:val="en-US" w:eastAsia="sv-SE"/>
        </w:rPr>
        <w:t xml:space="preserve"> </w:t>
      </w:r>
      <w:r w:rsidRPr="00725544">
        <w:rPr>
          <w:rFonts w:ascii="Arial" w:eastAsia="MS Mincho" w:hAnsi="Arial" w:cs="Arial"/>
          <w:sz w:val="16"/>
          <w:szCs w:val="16"/>
          <w:lang w:val="en-US" w:eastAsia="sv-SE"/>
        </w:rPr>
        <w:t xml:space="preserve">is determined by a court or other competent authority to be invalid, unlawful, or unenforceable, that provision (or the part thereof that is invalid, unlawful, or unenforceable) shall be deemed severed from </w:t>
      </w:r>
      <w:r>
        <w:rPr>
          <w:rFonts w:ascii="Arial" w:eastAsia="MS Mincho" w:hAnsi="Arial" w:cs="Arial"/>
          <w:sz w:val="16"/>
          <w:szCs w:val="16"/>
          <w:lang w:val="en-US" w:eastAsia="sv-SE"/>
        </w:rPr>
        <w:t>th</w:t>
      </w:r>
      <w:r w:rsidR="00235F43">
        <w:rPr>
          <w:rFonts w:ascii="Arial" w:eastAsia="MS Mincho" w:hAnsi="Arial" w:cs="Arial"/>
          <w:sz w:val="16"/>
          <w:szCs w:val="16"/>
          <w:lang w:val="en-US" w:eastAsia="sv-SE"/>
        </w:rPr>
        <w:t>ese</w:t>
      </w:r>
      <w:r>
        <w:rPr>
          <w:rFonts w:ascii="Arial" w:eastAsia="MS Mincho" w:hAnsi="Arial" w:cs="Arial"/>
          <w:sz w:val="16"/>
          <w:szCs w:val="16"/>
          <w:lang w:val="en-US" w:eastAsia="sv-SE"/>
        </w:rPr>
        <w:t xml:space="preserve"> GTC</w:t>
      </w:r>
      <w:r w:rsidR="00235F43">
        <w:rPr>
          <w:rFonts w:ascii="Arial" w:eastAsia="MS Mincho" w:hAnsi="Arial" w:cs="Arial"/>
          <w:sz w:val="16"/>
          <w:szCs w:val="16"/>
          <w:lang w:val="en-US" w:eastAsia="sv-SE"/>
        </w:rPr>
        <w:t>s</w:t>
      </w:r>
      <w:r w:rsidRPr="00725544">
        <w:rPr>
          <w:rFonts w:ascii="Arial" w:eastAsia="MS Mincho" w:hAnsi="Arial" w:cs="Arial"/>
          <w:sz w:val="16"/>
          <w:szCs w:val="16"/>
          <w:lang w:val="en-US" w:eastAsia="sv-SE"/>
        </w:rPr>
        <w:t>, and the remaining provisions shall continue to be valid and enforceable to the fullest extent permitted by law.</w:t>
      </w:r>
      <w:r w:rsidR="00826AE8">
        <w:rPr>
          <w:rFonts w:ascii="Arial" w:eastAsia="MS Mincho" w:hAnsi="Arial" w:cs="Arial"/>
          <w:sz w:val="16"/>
          <w:szCs w:val="16"/>
          <w:lang w:val="en-US" w:eastAsia="sv-SE"/>
        </w:rPr>
        <w:t xml:space="preserve"> In such circumstances</w:t>
      </w:r>
      <w:r w:rsidR="00C32D46" w:rsidRPr="00C32D46">
        <w:rPr>
          <w:rFonts w:ascii="Arial" w:eastAsia="MS Mincho" w:hAnsi="Arial" w:cs="Arial"/>
          <w:sz w:val="16"/>
          <w:szCs w:val="16"/>
          <w:lang w:val="en-US" w:eastAsia="sv-SE"/>
        </w:rPr>
        <w:t xml:space="preserve">, </w:t>
      </w:r>
      <w:r w:rsidR="00C32D46">
        <w:rPr>
          <w:rFonts w:ascii="Arial" w:eastAsia="MS Mincho" w:hAnsi="Arial" w:cs="Arial"/>
          <w:sz w:val="16"/>
          <w:szCs w:val="16"/>
          <w:lang w:val="en-US" w:eastAsia="sv-SE"/>
        </w:rPr>
        <w:t>Scanreco and Customer</w:t>
      </w:r>
      <w:r w:rsidR="00C32D46" w:rsidRPr="00C32D46">
        <w:rPr>
          <w:rFonts w:ascii="Arial" w:eastAsia="MS Mincho" w:hAnsi="Arial" w:cs="Arial"/>
          <w:sz w:val="16"/>
          <w:szCs w:val="16"/>
          <w:lang w:val="en-US" w:eastAsia="sv-SE"/>
        </w:rPr>
        <w:t xml:space="preserve"> shall endeavour to amend such provision so that the intention thereof can be carried out to the extent legally possible</w:t>
      </w:r>
      <w:r w:rsidR="00C32D46">
        <w:rPr>
          <w:rFonts w:ascii="Arial" w:eastAsia="MS Mincho" w:hAnsi="Arial" w:cs="Arial"/>
          <w:sz w:val="16"/>
          <w:szCs w:val="16"/>
          <w:lang w:val="en-US" w:eastAsia="sv-SE"/>
        </w:rPr>
        <w:t>.</w:t>
      </w:r>
    </w:p>
    <w:p w14:paraId="3F6FB972" w14:textId="77777777" w:rsidR="00510B86" w:rsidRPr="000608C9" w:rsidRDefault="00510B86">
      <w:pPr>
        <w:spacing w:after="0" w:line="240" w:lineRule="auto"/>
        <w:ind w:left="720"/>
        <w:rPr>
          <w:rFonts w:ascii="Arial" w:eastAsia="MS Mincho" w:hAnsi="Arial" w:cs="Arial"/>
          <w:sz w:val="16"/>
          <w:szCs w:val="16"/>
          <w:lang w:val="en-US" w:eastAsia="sv-SE"/>
        </w:rPr>
      </w:pPr>
    </w:p>
    <w:p w14:paraId="314252C0" w14:textId="64F06D6F" w:rsidR="000C659D" w:rsidRPr="00C32D46" w:rsidRDefault="002456D3" w:rsidP="00C32D46">
      <w:pPr>
        <w:numPr>
          <w:ilvl w:val="0"/>
          <w:numId w:val="1"/>
        </w:numPr>
        <w:spacing w:after="0" w:line="240" w:lineRule="auto"/>
        <w:rPr>
          <w:rFonts w:ascii="Arial" w:hAnsi="Arial" w:cs="Arial"/>
          <w:b/>
          <w:sz w:val="16"/>
          <w:szCs w:val="16"/>
          <w:lang w:val="en-US"/>
        </w:rPr>
      </w:pPr>
      <w:r w:rsidRPr="000608C9">
        <w:rPr>
          <w:rFonts w:ascii="Arial" w:eastAsia="MS Mincho" w:hAnsi="Arial" w:cs="Arial"/>
          <w:b/>
          <w:sz w:val="16"/>
          <w:szCs w:val="16"/>
          <w:u w:val="single"/>
          <w:lang w:val="en-US" w:eastAsia="sv-SE"/>
        </w:rPr>
        <w:t xml:space="preserve">Applicable </w:t>
      </w:r>
      <w:r w:rsidR="00FF4A3C" w:rsidRPr="000608C9">
        <w:rPr>
          <w:rFonts w:ascii="Arial" w:eastAsia="MS Mincho" w:hAnsi="Arial" w:cs="Arial"/>
          <w:b/>
          <w:sz w:val="16"/>
          <w:szCs w:val="16"/>
          <w:u w:val="single"/>
          <w:lang w:val="en-US" w:eastAsia="sv-SE"/>
        </w:rPr>
        <w:t>l</w:t>
      </w:r>
      <w:r w:rsidRPr="000608C9">
        <w:rPr>
          <w:rFonts w:ascii="Arial" w:eastAsia="MS Mincho" w:hAnsi="Arial" w:cs="Arial"/>
          <w:b/>
          <w:sz w:val="16"/>
          <w:szCs w:val="16"/>
          <w:u w:val="single"/>
          <w:lang w:val="en-US" w:eastAsia="sv-SE"/>
        </w:rPr>
        <w:t>aw</w:t>
      </w:r>
    </w:p>
    <w:p w14:paraId="6E76D269" w14:textId="6D7B528C" w:rsidR="000C659D" w:rsidRDefault="000C659D" w:rsidP="000C659D">
      <w:pPr>
        <w:spacing w:after="0" w:line="240" w:lineRule="auto"/>
        <w:ind w:left="720"/>
        <w:rPr>
          <w:rFonts w:ascii="Arial" w:eastAsia="MS Mincho" w:hAnsi="Arial" w:cs="Arial"/>
          <w:sz w:val="16"/>
          <w:szCs w:val="16"/>
          <w:lang w:val="en-US" w:eastAsia="sv-SE"/>
        </w:rPr>
      </w:pPr>
      <w:r>
        <w:rPr>
          <w:rFonts w:ascii="Arial" w:eastAsia="MS Mincho" w:hAnsi="Arial" w:cs="Arial"/>
          <w:sz w:val="16"/>
          <w:szCs w:val="16"/>
          <w:lang w:val="en-US" w:eastAsia="sv-SE"/>
        </w:rPr>
        <w:t>The</w:t>
      </w:r>
      <w:r w:rsidRPr="000608C9">
        <w:rPr>
          <w:rFonts w:ascii="Arial" w:eastAsia="MS Mincho" w:hAnsi="Arial" w:cs="Arial"/>
          <w:sz w:val="16"/>
          <w:szCs w:val="16"/>
          <w:lang w:val="en-US" w:eastAsia="sv-SE"/>
        </w:rPr>
        <w:t xml:space="preserve"> </w:t>
      </w:r>
      <w:r>
        <w:rPr>
          <w:rFonts w:ascii="Arial" w:eastAsia="MS Mincho" w:hAnsi="Arial" w:cs="Arial"/>
          <w:sz w:val="16"/>
          <w:szCs w:val="16"/>
          <w:lang w:val="en-US" w:eastAsia="sv-SE"/>
        </w:rPr>
        <w:t>S</w:t>
      </w:r>
      <w:r w:rsidRPr="000608C9">
        <w:rPr>
          <w:rFonts w:ascii="Arial" w:eastAsia="MS Mincho" w:hAnsi="Arial" w:cs="Arial"/>
          <w:sz w:val="16"/>
          <w:szCs w:val="16"/>
          <w:lang w:val="en-US" w:eastAsia="sv-SE"/>
        </w:rPr>
        <w:t xml:space="preserve">ales </w:t>
      </w:r>
      <w:r>
        <w:rPr>
          <w:rFonts w:ascii="Arial" w:eastAsia="MS Mincho" w:hAnsi="Arial" w:cs="Arial"/>
          <w:sz w:val="16"/>
          <w:szCs w:val="16"/>
          <w:lang w:val="en-US" w:eastAsia="sv-SE"/>
        </w:rPr>
        <w:t>A</w:t>
      </w:r>
      <w:r w:rsidRPr="000608C9">
        <w:rPr>
          <w:rFonts w:ascii="Arial" w:eastAsia="MS Mincho" w:hAnsi="Arial" w:cs="Arial"/>
          <w:sz w:val="16"/>
          <w:szCs w:val="16"/>
          <w:lang w:val="en-US" w:eastAsia="sv-SE"/>
        </w:rPr>
        <w:t xml:space="preserve">greement </w:t>
      </w:r>
      <w:r>
        <w:rPr>
          <w:rFonts w:ascii="Arial" w:eastAsia="MS Mincho" w:hAnsi="Arial" w:cs="Arial"/>
          <w:sz w:val="16"/>
          <w:szCs w:val="16"/>
          <w:lang w:val="en-US" w:eastAsia="sv-SE"/>
        </w:rPr>
        <w:t>(</w:t>
      </w:r>
      <w:r w:rsidR="00235F43">
        <w:rPr>
          <w:rFonts w:ascii="Arial" w:eastAsia="MS Mincho" w:hAnsi="Arial" w:cs="Arial"/>
          <w:sz w:val="16"/>
          <w:szCs w:val="16"/>
          <w:lang w:val="en-US" w:eastAsia="sv-SE"/>
        </w:rPr>
        <w:t xml:space="preserve">including </w:t>
      </w:r>
      <w:r>
        <w:rPr>
          <w:rFonts w:ascii="Arial" w:eastAsia="MS Mincho" w:hAnsi="Arial" w:cs="Arial"/>
          <w:sz w:val="16"/>
          <w:szCs w:val="16"/>
          <w:lang w:val="en-US" w:eastAsia="sv-SE"/>
        </w:rPr>
        <w:t>the</w:t>
      </w:r>
      <w:r w:rsidR="00235F43">
        <w:rPr>
          <w:rFonts w:ascii="Arial" w:eastAsia="MS Mincho" w:hAnsi="Arial" w:cs="Arial"/>
          <w:sz w:val="16"/>
          <w:szCs w:val="16"/>
          <w:lang w:val="en-US" w:eastAsia="sv-SE"/>
        </w:rPr>
        <w:t>se</w:t>
      </w:r>
      <w:r>
        <w:rPr>
          <w:rFonts w:ascii="Arial" w:eastAsia="MS Mincho" w:hAnsi="Arial" w:cs="Arial"/>
          <w:sz w:val="16"/>
          <w:szCs w:val="16"/>
          <w:lang w:val="en-US" w:eastAsia="sv-SE"/>
        </w:rPr>
        <w:t xml:space="preserve"> GTC) </w:t>
      </w:r>
      <w:r w:rsidRPr="000608C9">
        <w:rPr>
          <w:rFonts w:ascii="Arial" w:eastAsia="MS Mincho" w:hAnsi="Arial" w:cs="Arial"/>
          <w:sz w:val="16"/>
          <w:szCs w:val="16"/>
          <w:lang w:val="en-US" w:eastAsia="sv-SE"/>
        </w:rPr>
        <w:t xml:space="preserve">and any dispute arising from or in connection with the </w:t>
      </w:r>
      <w:r>
        <w:rPr>
          <w:rFonts w:ascii="Arial" w:eastAsia="MS Mincho" w:hAnsi="Arial" w:cs="Arial"/>
          <w:sz w:val="16"/>
          <w:szCs w:val="16"/>
          <w:lang w:val="en-US" w:eastAsia="sv-SE"/>
        </w:rPr>
        <w:t>Sales A</w:t>
      </w:r>
      <w:r w:rsidRPr="000608C9">
        <w:rPr>
          <w:rFonts w:ascii="Arial" w:eastAsia="MS Mincho" w:hAnsi="Arial" w:cs="Arial"/>
          <w:sz w:val="16"/>
          <w:szCs w:val="16"/>
          <w:lang w:val="en-US" w:eastAsia="sv-SE"/>
        </w:rPr>
        <w:t>greement shall</w:t>
      </w:r>
      <w:r w:rsidR="00A17CE6">
        <w:rPr>
          <w:rFonts w:ascii="Arial" w:eastAsia="MS Mincho" w:hAnsi="Arial" w:cs="Arial"/>
          <w:sz w:val="16"/>
          <w:szCs w:val="16"/>
          <w:lang w:val="en-US" w:eastAsia="sv-SE"/>
        </w:rPr>
        <w:t>, unless explicitly expressed below,</w:t>
      </w:r>
      <w:r w:rsidRPr="000608C9">
        <w:rPr>
          <w:rFonts w:ascii="Arial" w:eastAsia="MS Mincho" w:hAnsi="Arial" w:cs="Arial"/>
          <w:sz w:val="16"/>
          <w:szCs w:val="16"/>
          <w:lang w:val="en-US" w:eastAsia="sv-SE"/>
        </w:rPr>
        <w:t xml:space="preserve"> be </w:t>
      </w:r>
      <w:r>
        <w:rPr>
          <w:rFonts w:ascii="Arial" w:eastAsia="MS Mincho" w:hAnsi="Arial" w:cs="Arial"/>
          <w:sz w:val="16"/>
          <w:szCs w:val="16"/>
          <w:lang w:val="en-US" w:eastAsia="sv-SE"/>
        </w:rPr>
        <w:t xml:space="preserve">governed by </w:t>
      </w:r>
      <w:r w:rsidRPr="000608C9">
        <w:rPr>
          <w:rFonts w:ascii="Arial" w:eastAsia="MS Mincho" w:hAnsi="Arial" w:cs="Arial"/>
          <w:sz w:val="16"/>
          <w:szCs w:val="16"/>
          <w:lang w:val="en-US" w:eastAsia="sv-SE"/>
        </w:rPr>
        <w:t xml:space="preserve">the laws of </w:t>
      </w:r>
      <w:r>
        <w:rPr>
          <w:rFonts w:ascii="Arial" w:eastAsia="MS Mincho" w:hAnsi="Arial" w:cs="Arial"/>
          <w:sz w:val="16"/>
          <w:szCs w:val="16"/>
          <w:lang w:val="en-US" w:eastAsia="sv-SE"/>
        </w:rPr>
        <w:t>Sweden, without giving regard to its conflict of laws principles.</w:t>
      </w:r>
    </w:p>
    <w:p w14:paraId="4B034757" w14:textId="77777777" w:rsidR="00A17CE6" w:rsidRDefault="00A17CE6" w:rsidP="000C659D">
      <w:pPr>
        <w:spacing w:after="0" w:line="240" w:lineRule="auto"/>
        <w:ind w:left="720"/>
        <w:rPr>
          <w:rFonts w:ascii="Arial" w:eastAsia="MS Mincho" w:hAnsi="Arial" w:cs="Arial"/>
          <w:sz w:val="16"/>
          <w:szCs w:val="16"/>
          <w:lang w:val="en-US" w:eastAsia="sv-SE"/>
        </w:rPr>
      </w:pPr>
    </w:p>
    <w:p w14:paraId="31C5C647" w14:textId="101B76AE" w:rsidR="00630AA2" w:rsidRDefault="00C22329" w:rsidP="000C659D">
      <w:pPr>
        <w:spacing w:after="0" w:line="240" w:lineRule="auto"/>
        <w:ind w:left="720"/>
        <w:rPr>
          <w:rFonts w:ascii="Arial" w:eastAsia="MS Mincho" w:hAnsi="Arial" w:cs="Arial"/>
          <w:sz w:val="16"/>
          <w:szCs w:val="16"/>
          <w:lang w:val="en-US" w:eastAsia="sv-SE"/>
        </w:rPr>
      </w:pPr>
      <w:r>
        <w:rPr>
          <w:rFonts w:ascii="Arial" w:eastAsia="MS Mincho" w:hAnsi="Arial" w:cs="Arial"/>
          <w:sz w:val="16"/>
          <w:szCs w:val="16"/>
          <w:lang w:val="en-US" w:eastAsia="sv-SE"/>
        </w:rPr>
        <w:t xml:space="preserve">A Sales Agreement entered into </w:t>
      </w:r>
      <w:r w:rsidR="00B10D9B">
        <w:rPr>
          <w:rFonts w:ascii="Arial" w:eastAsia="MS Mincho" w:hAnsi="Arial" w:cs="Arial"/>
          <w:sz w:val="16"/>
          <w:szCs w:val="16"/>
          <w:lang w:val="en-US" w:eastAsia="sv-SE"/>
        </w:rPr>
        <w:t>between Customer and</w:t>
      </w:r>
      <w:r>
        <w:rPr>
          <w:rFonts w:ascii="Arial" w:eastAsia="MS Mincho" w:hAnsi="Arial" w:cs="Arial"/>
          <w:sz w:val="16"/>
          <w:szCs w:val="16"/>
          <w:lang w:val="en-US" w:eastAsia="sv-SE"/>
        </w:rPr>
        <w:t xml:space="preserve"> </w:t>
      </w:r>
      <w:r w:rsidR="00630AA2">
        <w:rPr>
          <w:rFonts w:ascii="Arial" w:eastAsia="MS Mincho" w:hAnsi="Arial" w:cs="Arial"/>
          <w:sz w:val="16"/>
          <w:szCs w:val="16"/>
          <w:lang w:val="en-US" w:eastAsia="sv-SE"/>
        </w:rPr>
        <w:t>an affiliate of the Scanreco Group incorporated in Italy, shall be governed by the laws of Italy,</w:t>
      </w:r>
      <w:r w:rsidR="00630AA2" w:rsidRPr="00630AA2">
        <w:rPr>
          <w:rFonts w:ascii="Arial" w:eastAsia="MS Mincho" w:hAnsi="Arial" w:cs="Arial"/>
          <w:sz w:val="16"/>
          <w:szCs w:val="16"/>
          <w:lang w:val="en-US" w:eastAsia="sv-SE"/>
        </w:rPr>
        <w:t xml:space="preserve"> without giving regard to its conflict of laws principles.</w:t>
      </w:r>
    </w:p>
    <w:p w14:paraId="3D39BF7C" w14:textId="77777777" w:rsidR="00630AA2" w:rsidRDefault="00630AA2" w:rsidP="000C659D">
      <w:pPr>
        <w:spacing w:after="0" w:line="240" w:lineRule="auto"/>
        <w:ind w:left="720"/>
        <w:rPr>
          <w:rFonts w:ascii="Arial" w:eastAsia="MS Mincho" w:hAnsi="Arial" w:cs="Arial"/>
          <w:sz w:val="16"/>
          <w:szCs w:val="16"/>
          <w:lang w:val="en-US" w:eastAsia="sv-SE"/>
        </w:rPr>
      </w:pPr>
    </w:p>
    <w:p w14:paraId="5653171C" w14:textId="6E723D37" w:rsidR="00630AA2" w:rsidRDefault="00630AA2" w:rsidP="000C659D">
      <w:pPr>
        <w:spacing w:after="0" w:line="240" w:lineRule="auto"/>
        <w:ind w:left="720"/>
        <w:rPr>
          <w:rFonts w:ascii="Arial" w:eastAsia="MS Mincho" w:hAnsi="Arial" w:cs="Arial"/>
          <w:sz w:val="16"/>
          <w:szCs w:val="16"/>
          <w:lang w:val="en-US" w:eastAsia="sv-SE"/>
        </w:rPr>
      </w:pPr>
      <w:r w:rsidRPr="00630AA2">
        <w:rPr>
          <w:rFonts w:ascii="Arial" w:eastAsia="MS Mincho" w:hAnsi="Arial" w:cs="Arial"/>
          <w:sz w:val="16"/>
          <w:szCs w:val="16"/>
          <w:lang w:val="en-US" w:eastAsia="sv-SE"/>
        </w:rPr>
        <w:t xml:space="preserve">A Sales Agreement entered into </w:t>
      </w:r>
      <w:r w:rsidR="00B10D9B" w:rsidRPr="00B10D9B">
        <w:rPr>
          <w:rFonts w:ascii="Arial" w:eastAsia="MS Mincho" w:hAnsi="Arial" w:cs="Arial"/>
          <w:sz w:val="16"/>
          <w:szCs w:val="16"/>
          <w:lang w:val="en-US" w:eastAsia="sv-SE"/>
        </w:rPr>
        <w:t xml:space="preserve">between Customer and </w:t>
      </w:r>
      <w:r w:rsidRPr="00630AA2">
        <w:rPr>
          <w:rFonts w:ascii="Arial" w:eastAsia="MS Mincho" w:hAnsi="Arial" w:cs="Arial"/>
          <w:sz w:val="16"/>
          <w:szCs w:val="16"/>
          <w:lang w:val="en-US" w:eastAsia="sv-SE"/>
        </w:rPr>
        <w:t xml:space="preserve">an affiliate of the Scanreco Group </w:t>
      </w:r>
      <w:r>
        <w:rPr>
          <w:rFonts w:ascii="Arial" w:eastAsia="MS Mincho" w:hAnsi="Arial" w:cs="Arial"/>
          <w:sz w:val="16"/>
          <w:szCs w:val="16"/>
          <w:lang w:val="en-US" w:eastAsia="sv-SE"/>
        </w:rPr>
        <w:t>incorporated</w:t>
      </w:r>
      <w:r w:rsidRPr="00630AA2">
        <w:rPr>
          <w:rFonts w:ascii="Arial" w:eastAsia="MS Mincho" w:hAnsi="Arial" w:cs="Arial"/>
          <w:sz w:val="16"/>
          <w:szCs w:val="16"/>
          <w:lang w:val="en-US" w:eastAsia="sv-SE"/>
        </w:rPr>
        <w:t xml:space="preserve"> in </w:t>
      </w:r>
      <w:r>
        <w:rPr>
          <w:rFonts w:ascii="Arial" w:eastAsia="MS Mincho" w:hAnsi="Arial" w:cs="Arial"/>
          <w:sz w:val="16"/>
          <w:szCs w:val="16"/>
          <w:lang w:val="en-US" w:eastAsia="sv-SE"/>
        </w:rPr>
        <w:t>Germany</w:t>
      </w:r>
      <w:r w:rsidRPr="00630AA2">
        <w:rPr>
          <w:rFonts w:ascii="Arial" w:eastAsia="MS Mincho" w:hAnsi="Arial" w:cs="Arial"/>
          <w:sz w:val="16"/>
          <w:szCs w:val="16"/>
          <w:lang w:val="en-US" w:eastAsia="sv-SE"/>
        </w:rPr>
        <w:t xml:space="preserve">, shall be governed by the laws of </w:t>
      </w:r>
      <w:r>
        <w:rPr>
          <w:rFonts w:ascii="Arial" w:eastAsia="MS Mincho" w:hAnsi="Arial" w:cs="Arial"/>
          <w:sz w:val="16"/>
          <w:szCs w:val="16"/>
          <w:lang w:val="en-US" w:eastAsia="sv-SE"/>
        </w:rPr>
        <w:t>Germany</w:t>
      </w:r>
      <w:r w:rsidRPr="00630AA2">
        <w:rPr>
          <w:rFonts w:ascii="Arial" w:eastAsia="MS Mincho" w:hAnsi="Arial" w:cs="Arial"/>
          <w:sz w:val="16"/>
          <w:szCs w:val="16"/>
          <w:lang w:val="en-US" w:eastAsia="sv-SE"/>
        </w:rPr>
        <w:t>, without giving regard to its conflict of laws principles.</w:t>
      </w:r>
    </w:p>
    <w:p w14:paraId="403EAFC3" w14:textId="77777777" w:rsidR="00630AA2" w:rsidRDefault="00630AA2" w:rsidP="000C659D">
      <w:pPr>
        <w:spacing w:after="0" w:line="240" w:lineRule="auto"/>
        <w:ind w:left="720"/>
        <w:rPr>
          <w:rFonts w:ascii="Arial" w:eastAsia="MS Mincho" w:hAnsi="Arial" w:cs="Arial"/>
          <w:sz w:val="16"/>
          <w:szCs w:val="16"/>
          <w:lang w:val="en-US" w:eastAsia="sv-SE"/>
        </w:rPr>
      </w:pPr>
    </w:p>
    <w:p w14:paraId="017496AA" w14:textId="2514CC4E" w:rsidR="00630AA2" w:rsidRDefault="00630AA2" w:rsidP="000C659D">
      <w:pPr>
        <w:spacing w:after="0" w:line="240" w:lineRule="auto"/>
        <w:ind w:left="720"/>
        <w:rPr>
          <w:rFonts w:ascii="Arial" w:eastAsia="MS Mincho" w:hAnsi="Arial" w:cs="Arial"/>
          <w:sz w:val="16"/>
          <w:szCs w:val="16"/>
          <w:lang w:val="en-US" w:eastAsia="sv-SE"/>
        </w:rPr>
      </w:pPr>
      <w:r w:rsidRPr="00630AA2">
        <w:rPr>
          <w:rFonts w:ascii="Arial" w:eastAsia="MS Mincho" w:hAnsi="Arial" w:cs="Arial"/>
          <w:sz w:val="16"/>
          <w:szCs w:val="16"/>
          <w:lang w:val="en-US" w:eastAsia="sv-SE"/>
        </w:rPr>
        <w:t xml:space="preserve">A Sales Agreement entered into </w:t>
      </w:r>
      <w:r w:rsidR="00B10D9B" w:rsidRPr="00B10D9B">
        <w:rPr>
          <w:rFonts w:ascii="Arial" w:eastAsia="MS Mincho" w:hAnsi="Arial" w:cs="Arial"/>
          <w:sz w:val="16"/>
          <w:szCs w:val="16"/>
          <w:lang w:val="en-US" w:eastAsia="sv-SE"/>
        </w:rPr>
        <w:t xml:space="preserve">between Customer and </w:t>
      </w:r>
      <w:r w:rsidRPr="00630AA2">
        <w:rPr>
          <w:rFonts w:ascii="Arial" w:eastAsia="MS Mincho" w:hAnsi="Arial" w:cs="Arial"/>
          <w:sz w:val="16"/>
          <w:szCs w:val="16"/>
          <w:lang w:val="en-US" w:eastAsia="sv-SE"/>
        </w:rPr>
        <w:t xml:space="preserve">an affiliate of the Scanreco Group incorporated in </w:t>
      </w:r>
      <w:r w:rsidR="00B10D9B">
        <w:rPr>
          <w:rFonts w:ascii="Arial" w:eastAsia="MS Mincho" w:hAnsi="Arial" w:cs="Arial"/>
          <w:sz w:val="16"/>
          <w:szCs w:val="16"/>
          <w:lang w:val="en-US" w:eastAsia="sv-SE"/>
        </w:rPr>
        <w:t>the United States</w:t>
      </w:r>
      <w:r w:rsidRPr="00630AA2">
        <w:rPr>
          <w:rFonts w:ascii="Arial" w:eastAsia="MS Mincho" w:hAnsi="Arial" w:cs="Arial"/>
          <w:sz w:val="16"/>
          <w:szCs w:val="16"/>
          <w:lang w:val="en-US" w:eastAsia="sv-SE"/>
        </w:rPr>
        <w:t xml:space="preserve">, shall be governed by the laws of </w:t>
      </w:r>
      <w:r w:rsidR="00B10D9B">
        <w:rPr>
          <w:rFonts w:ascii="Arial" w:eastAsia="MS Mincho" w:hAnsi="Arial" w:cs="Arial"/>
          <w:sz w:val="16"/>
          <w:szCs w:val="16"/>
          <w:lang w:val="en-US" w:eastAsia="sv-SE"/>
        </w:rPr>
        <w:t>the state of Delaware</w:t>
      </w:r>
      <w:r w:rsidRPr="00630AA2">
        <w:rPr>
          <w:rFonts w:ascii="Arial" w:eastAsia="MS Mincho" w:hAnsi="Arial" w:cs="Arial"/>
          <w:sz w:val="16"/>
          <w:szCs w:val="16"/>
          <w:lang w:val="en-US" w:eastAsia="sv-SE"/>
        </w:rPr>
        <w:t>, without giving regard to its conflict of laws principles.</w:t>
      </w:r>
    </w:p>
    <w:p w14:paraId="755D8C5E" w14:textId="77777777" w:rsidR="008D4FE9" w:rsidRPr="000608C9" w:rsidRDefault="008D4FE9">
      <w:pPr>
        <w:spacing w:after="0" w:line="240" w:lineRule="auto"/>
        <w:ind w:left="720"/>
        <w:rPr>
          <w:rFonts w:ascii="Arial" w:eastAsia="MS Mincho" w:hAnsi="Arial" w:cs="Arial"/>
          <w:sz w:val="16"/>
          <w:szCs w:val="16"/>
          <w:lang w:val="en-US" w:eastAsia="sv-SE"/>
        </w:rPr>
      </w:pPr>
    </w:p>
    <w:p w14:paraId="45CFC66B" w14:textId="083D6950" w:rsidR="007D2591" w:rsidRPr="00C32D46" w:rsidRDefault="002456D3" w:rsidP="00C32D46">
      <w:pPr>
        <w:numPr>
          <w:ilvl w:val="0"/>
          <w:numId w:val="1"/>
        </w:numPr>
        <w:spacing w:after="0" w:line="240" w:lineRule="auto"/>
        <w:rPr>
          <w:rFonts w:ascii="Arial" w:hAnsi="Arial" w:cs="Arial"/>
          <w:b/>
          <w:bCs/>
          <w:sz w:val="16"/>
          <w:szCs w:val="16"/>
        </w:rPr>
      </w:pPr>
      <w:bookmarkStart w:id="100" w:name="_Ref200615735"/>
      <w:commentRangeStart w:id="101"/>
      <w:commentRangeStart w:id="102"/>
      <w:commentRangeStart w:id="103"/>
      <w:r w:rsidRPr="266E8984">
        <w:rPr>
          <w:rFonts w:ascii="Arial" w:eastAsia="MS Mincho" w:hAnsi="Arial" w:cs="Arial"/>
          <w:b/>
          <w:bCs/>
          <w:sz w:val="16"/>
          <w:szCs w:val="16"/>
          <w:u w:val="single"/>
          <w:lang w:val="en-US" w:eastAsia="sv-SE"/>
        </w:rPr>
        <w:t>Arbitration</w:t>
      </w:r>
      <w:bookmarkEnd w:id="100"/>
      <w:commentRangeEnd w:id="101"/>
      <w:r w:rsidRPr="00C32D46">
        <w:rPr>
          <w:rStyle w:val="CommentReference"/>
          <w:rFonts w:ascii="Arial" w:hAnsi="Arial" w:cs="Arial"/>
          <w:b/>
          <w:bCs/>
          <w:sz w:val="16"/>
          <w:szCs w:val="16"/>
        </w:rPr>
        <w:commentReference w:id="101"/>
      </w:r>
      <w:commentRangeEnd w:id="102"/>
      <w:r w:rsidRPr="00C32D46">
        <w:rPr>
          <w:rStyle w:val="CommentReference"/>
          <w:rFonts w:ascii="Arial" w:hAnsi="Arial" w:cs="Arial"/>
          <w:b/>
          <w:bCs/>
          <w:sz w:val="16"/>
          <w:szCs w:val="16"/>
        </w:rPr>
        <w:commentReference w:id="102"/>
      </w:r>
      <w:commentRangeEnd w:id="103"/>
      <w:r w:rsidRPr="00C32D46">
        <w:rPr>
          <w:rStyle w:val="CommentReference"/>
          <w:rFonts w:ascii="Arial" w:hAnsi="Arial" w:cs="Arial"/>
          <w:b/>
          <w:bCs/>
          <w:sz w:val="16"/>
          <w:szCs w:val="16"/>
        </w:rPr>
        <w:commentReference w:id="103"/>
      </w:r>
    </w:p>
    <w:p w14:paraId="1ED398A1" w14:textId="6C9A0B0F" w:rsidR="007E1BC3" w:rsidRDefault="007E1BC3" w:rsidP="0007355C">
      <w:pPr>
        <w:suppressAutoHyphens w:val="0"/>
        <w:autoSpaceDN/>
        <w:spacing w:after="0" w:line="240" w:lineRule="auto"/>
        <w:ind w:left="720"/>
        <w:textAlignment w:val="auto"/>
        <w:rPr>
          <w:rFonts w:ascii="Arial" w:hAnsi="Arial" w:cs="Arial"/>
          <w:color w:val="000000"/>
          <w:sz w:val="16"/>
          <w:szCs w:val="16"/>
          <w:shd w:val="clear" w:color="auto" w:fill="FFFFFF"/>
          <w:lang w:val="en-GB"/>
        </w:rPr>
      </w:pPr>
      <w:r w:rsidRPr="007E1BC3">
        <w:rPr>
          <w:rFonts w:ascii="Arial" w:hAnsi="Arial" w:cs="Arial"/>
          <w:color w:val="000000"/>
          <w:sz w:val="16"/>
          <w:szCs w:val="16"/>
          <w:shd w:val="clear" w:color="auto" w:fill="FFFFFF"/>
          <w:lang w:val="en-GB"/>
        </w:rPr>
        <w:t xml:space="preserve">All disputes arising out of or in connection with the </w:t>
      </w:r>
      <w:r>
        <w:rPr>
          <w:rFonts w:ascii="Arial" w:hAnsi="Arial" w:cs="Arial"/>
          <w:color w:val="000000"/>
          <w:sz w:val="16"/>
          <w:szCs w:val="16"/>
          <w:shd w:val="clear" w:color="auto" w:fill="FFFFFF"/>
          <w:lang w:val="en-GB"/>
        </w:rPr>
        <w:t>Sales Agreement (incl</w:t>
      </w:r>
      <w:r w:rsidR="00235F43">
        <w:rPr>
          <w:rFonts w:ascii="Arial" w:hAnsi="Arial" w:cs="Arial"/>
          <w:color w:val="000000"/>
          <w:sz w:val="16"/>
          <w:szCs w:val="16"/>
          <w:shd w:val="clear" w:color="auto" w:fill="FFFFFF"/>
          <w:lang w:val="en-GB"/>
        </w:rPr>
        <w:t>uding</w:t>
      </w:r>
      <w:r>
        <w:rPr>
          <w:rFonts w:ascii="Arial" w:hAnsi="Arial" w:cs="Arial"/>
          <w:color w:val="000000"/>
          <w:sz w:val="16"/>
          <w:szCs w:val="16"/>
          <w:shd w:val="clear" w:color="auto" w:fill="FFFFFF"/>
          <w:lang w:val="en-GB"/>
        </w:rPr>
        <w:t xml:space="preserve"> the</w:t>
      </w:r>
      <w:r w:rsidR="00235F43">
        <w:rPr>
          <w:rFonts w:ascii="Arial" w:hAnsi="Arial" w:cs="Arial"/>
          <w:color w:val="000000"/>
          <w:sz w:val="16"/>
          <w:szCs w:val="16"/>
          <w:shd w:val="clear" w:color="auto" w:fill="FFFFFF"/>
          <w:lang w:val="en-GB"/>
        </w:rPr>
        <w:t>se</w:t>
      </w:r>
      <w:r>
        <w:rPr>
          <w:rFonts w:ascii="Arial" w:hAnsi="Arial" w:cs="Arial"/>
          <w:color w:val="000000"/>
          <w:sz w:val="16"/>
          <w:szCs w:val="16"/>
          <w:shd w:val="clear" w:color="auto" w:fill="FFFFFF"/>
          <w:lang w:val="en-GB"/>
        </w:rPr>
        <w:t xml:space="preserve"> GTC</w:t>
      </w:r>
      <w:r w:rsidR="00235F43">
        <w:rPr>
          <w:rFonts w:ascii="Arial" w:hAnsi="Arial" w:cs="Arial"/>
          <w:color w:val="000000"/>
          <w:sz w:val="16"/>
          <w:szCs w:val="16"/>
          <w:shd w:val="clear" w:color="auto" w:fill="FFFFFF"/>
          <w:lang w:val="en-GB"/>
        </w:rPr>
        <w:t>s</w:t>
      </w:r>
      <w:r>
        <w:rPr>
          <w:rFonts w:ascii="Arial" w:hAnsi="Arial" w:cs="Arial"/>
          <w:color w:val="000000"/>
          <w:sz w:val="16"/>
          <w:szCs w:val="16"/>
          <w:shd w:val="clear" w:color="auto" w:fill="FFFFFF"/>
          <w:lang w:val="en-GB"/>
        </w:rPr>
        <w:t xml:space="preserve">) </w:t>
      </w:r>
      <w:r w:rsidRPr="007E1BC3">
        <w:rPr>
          <w:rFonts w:ascii="Arial" w:hAnsi="Arial" w:cs="Arial"/>
          <w:color w:val="000000"/>
          <w:sz w:val="16"/>
          <w:szCs w:val="16"/>
          <w:shd w:val="clear" w:color="auto" w:fill="FFFFFF"/>
          <w:lang w:val="en-GB"/>
        </w:rPr>
        <w:t>shall be finally settled under the Rules of Arbitration of the International Chamber of Commerce by one or more arbitrators appointed in accordance with the said Rules.</w:t>
      </w:r>
    </w:p>
    <w:p w14:paraId="7F5200E7" w14:textId="77777777" w:rsidR="007E1BC3" w:rsidRDefault="007E1BC3" w:rsidP="0007355C">
      <w:pPr>
        <w:suppressAutoHyphens w:val="0"/>
        <w:autoSpaceDN/>
        <w:spacing w:after="0" w:line="240" w:lineRule="auto"/>
        <w:ind w:left="720"/>
        <w:textAlignment w:val="auto"/>
        <w:rPr>
          <w:rFonts w:ascii="Arial" w:hAnsi="Arial" w:cs="Arial"/>
          <w:color w:val="000000"/>
          <w:sz w:val="16"/>
          <w:szCs w:val="16"/>
          <w:shd w:val="clear" w:color="auto" w:fill="FFFFFF"/>
          <w:lang w:val="en-GB"/>
        </w:rPr>
      </w:pPr>
    </w:p>
    <w:p w14:paraId="0EC95649" w14:textId="1E71D242" w:rsidR="007E1BC3" w:rsidRDefault="007E1BC3" w:rsidP="0007355C">
      <w:pPr>
        <w:suppressAutoHyphens w:val="0"/>
        <w:autoSpaceDN/>
        <w:spacing w:after="0" w:line="240" w:lineRule="auto"/>
        <w:ind w:left="720"/>
        <w:textAlignment w:val="auto"/>
        <w:rPr>
          <w:rFonts w:ascii="Arial" w:hAnsi="Arial" w:cs="Arial"/>
          <w:color w:val="000000"/>
          <w:sz w:val="16"/>
          <w:szCs w:val="16"/>
          <w:shd w:val="clear" w:color="auto" w:fill="FFFFFF"/>
          <w:lang w:val="en-GB"/>
        </w:rPr>
      </w:pPr>
      <w:r>
        <w:rPr>
          <w:rFonts w:ascii="Arial" w:hAnsi="Arial" w:cs="Arial"/>
          <w:color w:val="000000"/>
          <w:sz w:val="16"/>
          <w:szCs w:val="16"/>
          <w:shd w:val="clear" w:color="auto" w:fill="FFFFFF"/>
          <w:lang w:val="en-GB"/>
        </w:rPr>
        <w:t>The seat of arbitration shall be Stockholm, Sweden, unless explicitly expressed below.</w:t>
      </w:r>
    </w:p>
    <w:p w14:paraId="6CDC9183" w14:textId="77777777" w:rsidR="007E1BC3" w:rsidRDefault="007E1BC3" w:rsidP="0007355C">
      <w:pPr>
        <w:suppressAutoHyphens w:val="0"/>
        <w:autoSpaceDN/>
        <w:spacing w:after="0" w:line="240" w:lineRule="auto"/>
        <w:ind w:left="720"/>
        <w:textAlignment w:val="auto"/>
        <w:rPr>
          <w:rFonts w:ascii="Arial" w:hAnsi="Arial" w:cs="Arial"/>
          <w:color w:val="000000"/>
          <w:sz w:val="16"/>
          <w:szCs w:val="16"/>
          <w:shd w:val="clear" w:color="auto" w:fill="FFFFFF"/>
          <w:lang w:val="en-GB"/>
        </w:rPr>
      </w:pPr>
    </w:p>
    <w:p w14:paraId="6FB6D9BB" w14:textId="0107F788" w:rsidR="002A2D9E" w:rsidRDefault="002A2D9E" w:rsidP="0007355C">
      <w:pPr>
        <w:suppressAutoHyphens w:val="0"/>
        <w:autoSpaceDN/>
        <w:spacing w:after="0" w:line="240" w:lineRule="auto"/>
        <w:ind w:left="720"/>
        <w:textAlignment w:val="auto"/>
        <w:rPr>
          <w:rFonts w:ascii="Arial" w:hAnsi="Arial" w:cs="Arial"/>
          <w:color w:val="000000"/>
          <w:sz w:val="16"/>
          <w:szCs w:val="16"/>
          <w:shd w:val="clear" w:color="auto" w:fill="FFFFFF"/>
          <w:lang w:val="en-GB"/>
        </w:rPr>
      </w:pPr>
      <w:r>
        <w:rPr>
          <w:rFonts w:ascii="Arial" w:hAnsi="Arial" w:cs="Arial"/>
          <w:color w:val="000000"/>
          <w:sz w:val="16"/>
          <w:szCs w:val="16"/>
          <w:shd w:val="clear" w:color="auto" w:fill="FFFFFF"/>
          <w:lang w:val="en-GB"/>
        </w:rPr>
        <w:t xml:space="preserve">Any dispute arising out of or connection with a Sales Agreement </w:t>
      </w:r>
      <w:r w:rsidR="00B10D9B" w:rsidRPr="00B10D9B">
        <w:rPr>
          <w:rFonts w:ascii="Arial" w:hAnsi="Arial" w:cs="Arial"/>
          <w:color w:val="000000"/>
          <w:sz w:val="16"/>
          <w:szCs w:val="16"/>
          <w:shd w:val="clear" w:color="auto" w:fill="FFFFFF"/>
          <w:lang w:val="en-GB"/>
        </w:rPr>
        <w:t xml:space="preserve">entered into between Customer and an affiliate of the Scanreco Group incorporated in </w:t>
      </w:r>
      <w:r w:rsidR="00B10D9B">
        <w:rPr>
          <w:rFonts w:ascii="Arial" w:hAnsi="Arial" w:cs="Arial"/>
          <w:color w:val="000000"/>
          <w:sz w:val="16"/>
          <w:szCs w:val="16"/>
          <w:shd w:val="clear" w:color="auto" w:fill="FFFFFF"/>
          <w:lang w:val="en-GB"/>
        </w:rPr>
        <w:t>Italy</w:t>
      </w:r>
      <w:r w:rsidR="00B10D9B" w:rsidRPr="00B10D9B">
        <w:rPr>
          <w:rFonts w:ascii="Arial" w:hAnsi="Arial" w:cs="Arial"/>
          <w:color w:val="000000"/>
          <w:sz w:val="16"/>
          <w:szCs w:val="16"/>
          <w:shd w:val="clear" w:color="auto" w:fill="FFFFFF"/>
          <w:lang w:val="en-GB"/>
        </w:rPr>
        <w:t xml:space="preserve"> </w:t>
      </w:r>
      <w:r>
        <w:rPr>
          <w:rFonts w:ascii="Arial" w:hAnsi="Arial" w:cs="Arial"/>
          <w:color w:val="000000"/>
          <w:sz w:val="16"/>
          <w:szCs w:val="16"/>
          <w:shd w:val="clear" w:color="auto" w:fill="FFFFFF"/>
          <w:lang w:val="en-GB"/>
        </w:rPr>
        <w:t xml:space="preserve">shall have the seat of arbitration in </w:t>
      </w:r>
      <w:r w:rsidR="00E824E4">
        <w:rPr>
          <w:rFonts w:ascii="Arial" w:hAnsi="Arial" w:cs="Arial"/>
          <w:color w:val="000000"/>
          <w:sz w:val="16"/>
          <w:szCs w:val="16"/>
          <w:shd w:val="clear" w:color="auto" w:fill="FFFFFF"/>
          <w:lang w:val="en-GB"/>
        </w:rPr>
        <w:t>Bologna, Italy.</w:t>
      </w:r>
    </w:p>
    <w:p w14:paraId="0F731095" w14:textId="77777777" w:rsidR="00E824E4" w:rsidRDefault="00E824E4" w:rsidP="0007355C">
      <w:pPr>
        <w:suppressAutoHyphens w:val="0"/>
        <w:autoSpaceDN/>
        <w:spacing w:after="0" w:line="240" w:lineRule="auto"/>
        <w:ind w:left="720"/>
        <w:textAlignment w:val="auto"/>
        <w:rPr>
          <w:rFonts w:ascii="Arial" w:hAnsi="Arial" w:cs="Arial"/>
          <w:color w:val="000000"/>
          <w:sz w:val="16"/>
          <w:szCs w:val="16"/>
          <w:shd w:val="clear" w:color="auto" w:fill="FFFFFF"/>
          <w:lang w:val="en-GB"/>
        </w:rPr>
      </w:pPr>
    </w:p>
    <w:p w14:paraId="4EF2B321" w14:textId="29199674" w:rsidR="0007355C" w:rsidRDefault="00B10D9B" w:rsidP="00E824E4">
      <w:pPr>
        <w:suppressAutoHyphens w:val="0"/>
        <w:autoSpaceDN/>
        <w:spacing w:after="0" w:line="240" w:lineRule="auto"/>
        <w:ind w:left="720"/>
        <w:textAlignment w:val="auto"/>
        <w:rPr>
          <w:rFonts w:ascii="Arial" w:hAnsi="Arial" w:cs="Arial"/>
          <w:color w:val="000000"/>
          <w:sz w:val="16"/>
          <w:szCs w:val="16"/>
          <w:shd w:val="clear" w:color="auto" w:fill="FFFFFF"/>
          <w:lang w:val="en-GB"/>
        </w:rPr>
      </w:pPr>
      <w:r w:rsidRPr="00B10D9B">
        <w:rPr>
          <w:rFonts w:ascii="Arial" w:hAnsi="Arial" w:cs="Arial"/>
          <w:color w:val="000000"/>
          <w:sz w:val="16"/>
          <w:szCs w:val="16"/>
          <w:shd w:val="clear" w:color="auto" w:fill="FFFFFF"/>
          <w:lang w:val="en-GB"/>
        </w:rPr>
        <w:t xml:space="preserve">Any dispute arising out of or connection with a Sales Agreement entered into between Customer and an affiliate of the Scanreco Group incorporated in </w:t>
      </w:r>
      <w:r>
        <w:rPr>
          <w:rFonts w:ascii="Arial" w:hAnsi="Arial" w:cs="Arial"/>
          <w:color w:val="000000"/>
          <w:sz w:val="16"/>
          <w:szCs w:val="16"/>
          <w:shd w:val="clear" w:color="auto" w:fill="FFFFFF"/>
          <w:lang w:val="en-GB"/>
        </w:rPr>
        <w:t>Germany</w:t>
      </w:r>
      <w:r w:rsidRPr="00B10D9B">
        <w:rPr>
          <w:rFonts w:ascii="Arial" w:hAnsi="Arial" w:cs="Arial"/>
          <w:color w:val="000000"/>
          <w:sz w:val="16"/>
          <w:szCs w:val="16"/>
          <w:shd w:val="clear" w:color="auto" w:fill="FFFFFF"/>
          <w:lang w:val="en-GB"/>
        </w:rPr>
        <w:t xml:space="preserve"> shall have the seat of arbitration in </w:t>
      </w:r>
      <w:r>
        <w:rPr>
          <w:rFonts w:ascii="Arial" w:hAnsi="Arial" w:cs="Arial"/>
          <w:color w:val="000000"/>
          <w:sz w:val="16"/>
          <w:szCs w:val="16"/>
          <w:shd w:val="clear" w:color="auto" w:fill="FFFFFF"/>
          <w:lang w:val="en-GB"/>
        </w:rPr>
        <w:t>Munich</w:t>
      </w:r>
      <w:r w:rsidRPr="00B10D9B">
        <w:rPr>
          <w:rFonts w:ascii="Arial" w:hAnsi="Arial" w:cs="Arial"/>
          <w:color w:val="000000"/>
          <w:sz w:val="16"/>
          <w:szCs w:val="16"/>
          <w:shd w:val="clear" w:color="auto" w:fill="FFFFFF"/>
          <w:lang w:val="en-GB"/>
        </w:rPr>
        <w:t xml:space="preserve">, </w:t>
      </w:r>
      <w:r>
        <w:rPr>
          <w:rFonts w:ascii="Arial" w:hAnsi="Arial" w:cs="Arial"/>
          <w:color w:val="000000"/>
          <w:sz w:val="16"/>
          <w:szCs w:val="16"/>
          <w:shd w:val="clear" w:color="auto" w:fill="FFFFFF"/>
          <w:lang w:val="en-GB"/>
        </w:rPr>
        <w:t>Germany</w:t>
      </w:r>
      <w:r w:rsidRPr="00B10D9B">
        <w:rPr>
          <w:rFonts w:ascii="Arial" w:hAnsi="Arial" w:cs="Arial"/>
          <w:color w:val="000000"/>
          <w:sz w:val="16"/>
          <w:szCs w:val="16"/>
          <w:shd w:val="clear" w:color="auto" w:fill="FFFFFF"/>
          <w:lang w:val="en-GB"/>
        </w:rPr>
        <w:t>.</w:t>
      </w:r>
    </w:p>
    <w:p w14:paraId="7199C656" w14:textId="77777777" w:rsidR="00E824E4" w:rsidRDefault="00E824E4" w:rsidP="00E824E4">
      <w:pPr>
        <w:suppressAutoHyphens w:val="0"/>
        <w:autoSpaceDN/>
        <w:spacing w:after="0" w:line="240" w:lineRule="auto"/>
        <w:ind w:left="720"/>
        <w:textAlignment w:val="auto"/>
        <w:rPr>
          <w:rFonts w:ascii="Arial" w:hAnsi="Arial" w:cs="Arial"/>
          <w:color w:val="000000"/>
          <w:sz w:val="16"/>
          <w:szCs w:val="16"/>
          <w:shd w:val="clear" w:color="auto" w:fill="FFFFFF"/>
          <w:lang w:val="en-GB"/>
        </w:rPr>
      </w:pPr>
    </w:p>
    <w:p w14:paraId="3E3BB2EC" w14:textId="186656B8" w:rsidR="00E824E4" w:rsidRDefault="00B10D9B" w:rsidP="00E824E4">
      <w:pPr>
        <w:suppressAutoHyphens w:val="0"/>
        <w:autoSpaceDN/>
        <w:spacing w:after="0" w:line="240" w:lineRule="auto"/>
        <w:ind w:left="720"/>
        <w:textAlignment w:val="auto"/>
        <w:rPr>
          <w:rFonts w:ascii="Arial" w:hAnsi="Arial" w:cs="Arial"/>
          <w:color w:val="000000"/>
          <w:sz w:val="16"/>
          <w:szCs w:val="16"/>
          <w:shd w:val="clear" w:color="auto" w:fill="FFFFFF"/>
          <w:lang w:val="en-GB"/>
        </w:rPr>
      </w:pPr>
      <w:r w:rsidRPr="00B10D9B">
        <w:rPr>
          <w:rFonts w:ascii="Arial" w:hAnsi="Arial" w:cs="Arial"/>
          <w:color w:val="000000"/>
          <w:sz w:val="16"/>
          <w:szCs w:val="16"/>
          <w:shd w:val="clear" w:color="auto" w:fill="FFFFFF"/>
          <w:lang w:val="en-GB"/>
        </w:rPr>
        <w:t xml:space="preserve">Any dispute arising out of or connection with a Sales Agreement entered into between Customer and an affiliate of the Scanreco Group incorporated in </w:t>
      </w:r>
      <w:r>
        <w:rPr>
          <w:rFonts w:ascii="Arial" w:hAnsi="Arial" w:cs="Arial"/>
          <w:color w:val="000000"/>
          <w:sz w:val="16"/>
          <w:szCs w:val="16"/>
          <w:shd w:val="clear" w:color="auto" w:fill="FFFFFF"/>
          <w:lang w:val="en-GB"/>
        </w:rPr>
        <w:t>the United States</w:t>
      </w:r>
      <w:r w:rsidRPr="00B10D9B">
        <w:rPr>
          <w:rFonts w:ascii="Arial" w:hAnsi="Arial" w:cs="Arial"/>
          <w:color w:val="000000"/>
          <w:sz w:val="16"/>
          <w:szCs w:val="16"/>
          <w:shd w:val="clear" w:color="auto" w:fill="FFFFFF"/>
          <w:lang w:val="en-GB"/>
        </w:rPr>
        <w:t xml:space="preserve"> shall have the seat of arbitration in </w:t>
      </w:r>
      <w:r>
        <w:rPr>
          <w:rFonts w:ascii="Arial" w:hAnsi="Arial" w:cs="Arial"/>
          <w:color w:val="000000"/>
          <w:sz w:val="16"/>
          <w:szCs w:val="16"/>
          <w:shd w:val="clear" w:color="auto" w:fill="FFFFFF"/>
          <w:lang w:val="en-GB"/>
        </w:rPr>
        <w:t>Cincinnati</w:t>
      </w:r>
      <w:r w:rsidRPr="00B10D9B">
        <w:rPr>
          <w:rFonts w:ascii="Arial" w:hAnsi="Arial" w:cs="Arial"/>
          <w:color w:val="000000"/>
          <w:sz w:val="16"/>
          <w:szCs w:val="16"/>
          <w:shd w:val="clear" w:color="auto" w:fill="FFFFFF"/>
          <w:lang w:val="en-GB"/>
        </w:rPr>
        <w:t>,</w:t>
      </w:r>
      <w:r>
        <w:rPr>
          <w:rFonts w:ascii="Arial" w:hAnsi="Arial" w:cs="Arial"/>
          <w:color w:val="000000"/>
          <w:sz w:val="16"/>
          <w:szCs w:val="16"/>
          <w:shd w:val="clear" w:color="auto" w:fill="FFFFFF"/>
          <w:lang w:val="en-GB"/>
        </w:rPr>
        <w:t xml:space="preserve"> Ohio</w:t>
      </w:r>
      <w:r w:rsidR="00E824E4">
        <w:rPr>
          <w:rFonts w:ascii="Arial" w:hAnsi="Arial" w:cs="Arial"/>
          <w:color w:val="000000"/>
          <w:sz w:val="16"/>
          <w:szCs w:val="16"/>
          <w:shd w:val="clear" w:color="auto" w:fill="FFFFFF"/>
          <w:lang w:val="en-GB"/>
        </w:rPr>
        <w:t>.</w:t>
      </w:r>
    </w:p>
    <w:p w14:paraId="613934A6" w14:textId="77777777" w:rsidR="00E824E4" w:rsidRDefault="00E824E4" w:rsidP="00E824E4">
      <w:pPr>
        <w:suppressAutoHyphens w:val="0"/>
        <w:autoSpaceDN/>
        <w:spacing w:after="0" w:line="240" w:lineRule="auto"/>
        <w:ind w:left="720"/>
        <w:textAlignment w:val="auto"/>
        <w:rPr>
          <w:rFonts w:ascii="Arial" w:hAnsi="Arial" w:cs="Arial"/>
          <w:color w:val="000000"/>
          <w:sz w:val="16"/>
          <w:szCs w:val="16"/>
          <w:shd w:val="clear" w:color="auto" w:fill="FFFFFF"/>
          <w:lang w:val="en-GB"/>
        </w:rPr>
      </w:pPr>
    </w:p>
    <w:p w14:paraId="4FCEEAA7" w14:textId="643C0562" w:rsidR="0007355C" w:rsidRPr="00C66EF7" w:rsidRDefault="0007355C" w:rsidP="0007355C">
      <w:pPr>
        <w:suppressAutoHyphens w:val="0"/>
        <w:autoSpaceDN/>
        <w:spacing w:after="0" w:line="240" w:lineRule="auto"/>
        <w:ind w:left="720"/>
        <w:textAlignment w:val="auto"/>
        <w:rPr>
          <w:rFonts w:ascii="Arial" w:hAnsi="Arial" w:cs="Arial"/>
          <w:color w:val="000000"/>
          <w:sz w:val="16"/>
          <w:szCs w:val="16"/>
          <w:lang w:val="en-GB"/>
        </w:rPr>
      </w:pPr>
      <w:r w:rsidRPr="000F13A6">
        <w:rPr>
          <w:rFonts w:ascii="Arial" w:hAnsi="Arial" w:cs="Arial"/>
          <w:color w:val="000000"/>
          <w:sz w:val="16"/>
          <w:szCs w:val="16"/>
          <w:lang w:val="en-GB"/>
        </w:rPr>
        <w:t xml:space="preserve">Each </w:t>
      </w:r>
      <w:r w:rsidR="007E1BC3">
        <w:rPr>
          <w:rFonts w:ascii="Arial" w:hAnsi="Arial" w:cs="Arial"/>
          <w:color w:val="000000"/>
          <w:sz w:val="16"/>
          <w:szCs w:val="16"/>
          <w:lang w:val="en-GB"/>
        </w:rPr>
        <w:t>p</w:t>
      </w:r>
      <w:r w:rsidRPr="000F13A6">
        <w:rPr>
          <w:rFonts w:ascii="Arial" w:hAnsi="Arial" w:cs="Arial"/>
          <w:color w:val="000000"/>
          <w:sz w:val="16"/>
          <w:szCs w:val="16"/>
          <w:lang w:val="en-GB"/>
        </w:rPr>
        <w:t xml:space="preserve">arty undertakes to ensure that all arbitral proceedings conducted in accordance with this </w:t>
      </w:r>
      <w:r w:rsidR="00A5088A">
        <w:rPr>
          <w:rFonts w:ascii="Arial" w:hAnsi="Arial" w:cs="Arial"/>
          <w:color w:val="000000"/>
          <w:sz w:val="16"/>
          <w:szCs w:val="16"/>
          <w:lang w:val="en-GB"/>
        </w:rPr>
        <w:t>S</w:t>
      </w:r>
      <w:r w:rsidR="007E1BC3">
        <w:rPr>
          <w:rFonts w:ascii="Arial" w:hAnsi="Arial" w:cs="Arial"/>
          <w:color w:val="000000"/>
          <w:sz w:val="16"/>
          <w:szCs w:val="16"/>
          <w:lang w:val="en-GB"/>
        </w:rPr>
        <w:t>ection</w:t>
      </w:r>
      <w:r w:rsidRPr="000F13A6">
        <w:rPr>
          <w:rFonts w:ascii="Arial" w:hAnsi="Arial" w:cs="Arial"/>
          <w:color w:val="000000"/>
          <w:sz w:val="16"/>
          <w:szCs w:val="16"/>
          <w:lang w:val="en-GB"/>
        </w:rPr>
        <w:t xml:space="preserve"> </w:t>
      </w:r>
      <w:r w:rsidR="00235F43">
        <w:rPr>
          <w:rFonts w:ascii="Arial" w:hAnsi="Arial" w:cs="Arial"/>
          <w:color w:val="000000"/>
          <w:sz w:val="16"/>
          <w:szCs w:val="16"/>
          <w:lang w:val="en-GB"/>
        </w:rPr>
        <w:fldChar w:fldCharType="begin"/>
      </w:r>
      <w:r w:rsidR="00235F43">
        <w:rPr>
          <w:rFonts w:ascii="Arial" w:hAnsi="Arial" w:cs="Arial"/>
          <w:color w:val="000000"/>
          <w:sz w:val="16"/>
          <w:szCs w:val="16"/>
          <w:lang w:val="en-GB"/>
        </w:rPr>
        <w:instrText xml:space="preserve"> REF _Ref200615735 \r \h </w:instrText>
      </w:r>
      <w:r w:rsidR="00235F43">
        <w:rPr>
          <w:rFonts w:ascii="Arial" w:hAnsi="Arial" w:cs="Arial"/>
          <w:color w:val="000000"/>
          <w:sz w:val="16"/>
          <w:szCs w:val="16"/>
          <w:lang w:val="en-GB"/>
        </w:rPr>
      </w:r>
      <w:r w:rsidR="00235F43">
        <w:rPr>
          <w:rFonts w:ascii="Arial" w:hAnsi="Arial" w:cs="Arial"/>
          <w:color w:val="000000"/>
          <w:sz w:val="16"/>
          <w:szCs w:val="16"/>
          <w:lang w:val="en-GB"/>
        </w:rPr>
        <w:fldChar w:fldCharType="separate"/>
      </w:r>
      <w:r w:rsidR="00235F43">
        <w:rPr>
          <w:rFonts w:ascii="Arial" w:hAnsi="Arial" w:cs="Arial"/>
          <w:color w:val="000000"/>
          <w:sz w:val="16"/>
          <w:szCs w:val="16"/>
          <w:lang w:val="en-GB"/>
        </w:rPr>
        <w:t>26</w:t>
      </w:r>
      <w:r w:rsidR="00235F43">
        <w:rPr>
          <w:rFonts w:ascii="Arial" w:hAnsi="Arial" w:cs="Arial"/>
          <w:color w:val="000000"/>
          <w:sz w:val="16"/>
          <w:szCs w:val="16"/>
          <w:lang w:val="en-GB"/>
        </w:rPr>
        <w:fldChar w:fldCharType="end"/>
      </w:r>
      <w:r w:rsidR="00A5088A">
        <w:rPr>
          <w:rFonts w:ascii="Arial" w:hAnsi="Arial" w:cs="Arial"/>
          <w:color w:val="000000"/>
          <w:sz w:val="16"/>
          <w:szCs w:val="16"/>
          <w:lang w:val="en-GB"/>
        </w:rPr>
        <w:t xml:space="preserve"> </w:t>
      </w:r>
      <w:r w:rsidRPr="000F13A6">
        <w:rPr>
          <w:rFonts w:ascii="Arial" w:hAnsi="Arial" w:cs="Arial"/>
          <w:color w:val="000000"/>
          <w:sz w:val="16"/>
          <w:szCs w:val="16"/>
          <w:lang w:val="en-GB"/>
        </w:rPr>
        <w:t xml:space="preserve">shall be kept strictly confidential. This undertaking shall cover, </w:t>
      </w:r>
      <w:r w:rsidRPr="000F13A6">
        <w:rPr>
          <w:rFonts w:ascii="Arial" w:hAnsi="Arial" w:cs="Arial"/>
          <w:i/>
          <w:iCs/>
          <w:color w:val="000000"/>
          <w:sz w:val="16"/>
          <w:szCs w:val="16"/>
          <w:lang w:val="en-GB"/>
        </w:rPr>
        <w:t>inter alia</w:t>
      </w:r>
      <w:r w:rsidRPr="000F13A6">
        <w:rPr>
          <w:rFonts w:ascii="Arial" w:hAnsi="Arial" w:cs="Arial"/>
          <w:color w:val="000000"/>
          <w:sz w:val="16"/>
          <w:szCs w:val="16"/>
          <w:lang w:val="en-GB"/>
        </w:rPr>
        <w:t xml:space="preserve">, that arbitral proceedings have been initiated, all information disclosed during the course of such proceedings, as well as any decision or award made or declared by the arbitral tribunal. This </w:t>
      </w:r>
      <w:r w:rsidR="007E1BC3">
        <w:rPr>
          <w:rFonts w:ascii="Arial" w:hAnsi="Arial" w:cs="Arial"/>
          <w:color w:val="000000"/>
          <w:sz w:val="16"/>
          <w:szCs w:val="16"/>
          <w:lang w:val="en-GB"/>
        </w:rPr>
        <w:t>section</w:t>
      </w:r>
      <w:r w:rsidRPr="000F13A6">
        <w:rPr>
          <w:rFonts w:ascii="Arial" w:hAnsi="Arial" w:cs="Arial"/>
          <w:color w:val="000000"/>
          <w:sz w:val="16"/>
          <w:szCs w:val="16"/>
          <w:lang w:val="en-GB"/>
        </w:rPr>
        <w:t xml:space="preserve"> shall not restrict or prevent disclosure by a </w:t>
      </w:r>
      <w:r w:rsidR="007D3F79">
        <w:rPr>
          <w:rFonts w:ascii="Arial" w:hAnsi="Arial" w:cs="Arial"/>
          <w:color w:val="000000"/>
          <w:sz w:val="16"/>
          <w:szCs w:val="16"/>
          <w:lang w:val="en-GB"/>
        </w:rPr>
        <w:t>p</w:t>
      </w:r>
      <w:r w:rsidRPr="000F13A6">
        <w:rPr>
          <w:rFonts w:ascii="Arial" w:hAnsi="Arial" w:cs="Arial"/>
          <w:color w:val="000000"/>
          <w:sz w:val="16"/>
          <w:szCs w:val="16"/>
          <w:lang w:val="en-GB"/>
        </w:rPr>
        <w:t xml:space="preserve">arty of any information if and to the extent </w:t>
      </w:r>
      <w:r w:rsidRPr="000F13A6">
        <w:rPr>
          <w:rFonts w:ascii="Arial" w:hAnsi="Arial" w:cs="Arial"/>
          <w:color w:val="000000"/>
          <w:sz w:val="16"/>
          <w:szCs w:val="16"/>
          <w:lang w:val="en-GB"/>
        </w:rPr>
        <w:lastRenderedPageBreak/>
        <w:t xml:space="preserve">(i) the disclosure is required by law or applicable stock exchange regulations, or (ii) such disclosure has been approved by the other </w:t>
      </w:r>
      <w:r w:rsidR="007D3F79">
        <w:rPr>
          <w:rFonts w:ascii="Arial" w:hAnsi="Arial" w:cs="Arial"/>
          <w:color w:val="000000"/>
          <w:sz w:val="16"/>
          <w:szCs w:val="16"/>
          <w:lang w:val="en-GB"/>
        </w:rPr>
        <w:t>p</w:t>
      </w:r>
      <w:r w:rsidRPr="000F13A6">
        <w:rPr>
          <w:rFonts w:ascii="Arial" w:hAnsi="Arial" w:cs="Arial"/>
          <w:color w:val="000000"/>
          <w:sz w:val="16"/>
          <w:szCs w:val="16"/>
          <w:lang w:val="en-GB"/>
        </w:rPr>
        <w:t>arty in advance in writing.</w:t>
      </w:r>
    </w:p>
    <w:p w14:paraId="6F3630B6" w14:textId="77777777" w:rsidR="007D2591" w:rsidRPr="00C66EF7" w:rsidRDefault="007D2591" w:rsidP="00C66EF7">
      <w:pPr>
        <w:suppressAutoHyphens w:val="0"/>
        <w:autoSpaceDN/>
        <w:spacing w:after="0" w:line="240" w:lineRule="auto"/>
        <w:ind w:left="720"/>
        <w:textAlignment w:val="auto"/>
        <w:rPr>
          <w:rFonts w:ascii="Arial" w:hAnsi="Arial" w:cs="Arial"/>
          <w:color w:val="000000"/>
          <w:sz w:val="16"/>
          <w:szCs w:val="16"/>
          <w:lang w:val="en-GB"/>
        </w:rPr>
      </w:pPr>
    </w:p>
    <w:p w14:paraId="785358FD" w14:textId="77777777" w:rsidR="008D4FE9" w:rsidRPr="000608C9" w:rsidRDefault="008D4FE9">
      <w:pPr>
        <w:spacing w:after="0" w:line="240" w:lineRule="auto"/>
        <w:ind w:left="720"/>
        <w:rPr>
          <w:rFonts w:ascii="Arial" w:eastAsia="MS Mincho" w:hAnsi="Arial" w:cs="Arial"/>
          <w:sz w:val="16"/>
          <w:szCs w:val="16"/>
          <w:lang w:val="en-US" w:eastAsia="sv-SE"/>
        </w:rPr>
      </w:pPr>
    </w:p>
    <w:p w14:paraId="3089D860" w14:textId="31F974ED" w:rsidR="008E3FE8" w:rsidRPr="000608C9" w:rsidRDefault="002456D3" w:rsidP="004C135A">
      <w:pPr>
        <w:numPr>
          <w:ilvl w:val="0"/>
          <w:numId w:val="1"/>
        </w:numPr>
        <w:spacing w:after="0" w:line="240" w:lineRule="auto"/>
        <w:rPr>
          <w:rFonts w:ascii="Arial" w:eastAsia="MS Mincho" w:hAnsi="Arial" w:cs="Arial"/>
          <w:b/>
          <w:sz w:val="16"/>
          <w:szCs w:val="16"/>
          <w:lang w:val="en-US" w:eastAsia="sv-SE"/>
        </w:rPr>
      </w:pPr>
      <w:bookmarkStart w:id="105" w:name="_Ref200615662"/>
      <w:r w:rsidRPr="000608C9">
        <w:rPr>
          <w:rFonts w:ascii="Arial" w:eastAsia="MS Mincho" w:hAnsi="Arial" w:cs="Arial"/>
          <w:b/>
          <w:sz w:val="16"/>
          <w:szCs w:val="16"/>
          <w:u w:val="single"/>
          <w:lang w:val="en-US" w:eastAsia="sv-SE"/>
        </w:rPr>
        <w:t xml:space="preserve">Entire </w:t>
      </w:r>
      <w:r w:rsidR="00351DFE">
        <w:rPr>
          <w:rFonts w:ascii="Arial" w:eastAsia="MS Mincho" w:hAnsi="Arial" w:cs="Arial"/>
          <w:b/>
          <w:sz w:val="16"/>
          <w:szCs w:val="16"/>
          <w:u w:val="single"/>
          <w:lang w:val="en-US" w:eastAsia="sv-SE"/>
        </w:rPr>
        <w:t>A</w:t>
      </w:r>
      <w:r w:rsidRPr="000608C9">
        <w:rPr>
          <w:rFonts w:ascii="Arial" w:eastAsia="MS Mincho" w:hAnsi="Arial" w:cs="Arial"/>
          <w:b/>
          <w:sz w:val="16"/>
          <w:szCs w:val="16"/>
          <w:u w:val="single"/>
          <w:lang w:val="en-US" w:eastAsia="sv-SE"/>
        </w:rPr>
        <w:t xml:space="preserve">greement; </w:t>
      </w:r>
      <w:bookmarkEnd w:id="105"/>
      <w:r w:rsidR="00993BDB">
        <w:rPr>
          <w:rFonts w:ascii="Arial" w:eastAsia="MS Mincho" w:hAnsi="Arial" w:cs="Arial"/>
          <w:b/>
          <w:sz w:val="16"/>
          <w:szCs w:val="16"/>
          <w:u w:val="single"/>
          <w:lang w:val="en-US" w:eastAsia="sv-SE"/>
        </w:rPr>
        <w:t>Amendments</w:t>
      </w:r>
    </w:p>
    <w:p w14:paraId="1C8B2B33" w14:textId="77777777" w:rsidR="00993BDB" w:rsidRDefault="00B622AF" w:rsidP="004C135A">
      <w:pPr>
        <w:spacing w:after="0" w:line="240" w:lineRule="auto"/>
        <w:ind w:left="720"/>
        <w:rPr>
          <w:rFonts w:ascii="Arial" w:eastAsia="MS Mincho" w:hAnsi="Arial" w:cs="Arial"/>
          <w:sz w:val="16"/>
          <w:szCs w:val="16"/>
          <w:lang w:val="en-US" w:eastAsia="sv-SE"/>
        </w:rPr>
      </w:pPr>
      <w:r w:rsidRPr="000608C9">
        <w:rPr>
          <w:rFonts w:ascii="Arial" w:eastAsia="MS Mincho" w:hAnsi="Arial" w:cs="Arial"/>
          <w:sz w:val="16"/>
          <w:szCs w:val="16"/>
          <w:lang w:val="en-US" w:eastAsia="sv-SE"/>
        </w:rPr>
        <w:t>Th</w:t>
      </w:r>
      <w:r w:rsidR="00351DFE">
        <w:rPr>
          <w:rFonts w:ascii="Arial" w:eastAsia="MS Mincho" w:hAnsi="Arial" w:cs="Arial"/>
          <w:sz w:val="16"/>
          <w:szCs w:val="16"/>
          <w:lang w:val="en-US" w:eastAsia="sv-SE"/>
        </w:rPr>
        <w:t xml:space="preserve">e agreement for the sale of products from Scanreco to Customer </w:t>
      </w:r>
      <w:r w:rsidR="00CB0EEC">
        <w:rPr>
          <w:rFonts w:ascii="Arial" w:eastAsia="MS Mincho" w:hAnsi="Arial" w:cs="Arial"/>
          <w:sz w:val="16"/>
          <w:szCs w:val="16"/>
          <w:lang w:val="en-US" w:eastAsia="sv-SE"/>
        </w:rPr>
        <w:t>(the “</w:t>
      </w:r>
      <w:r w:rsidR="00CB0EEC" w:rsidRPr="00CB0EEC">
        <w:rPr>
          <w:rFonts w:ascii="Arial" w:eastAsia="MS Mincho" w:hAnsi="Arial" w:cs="Arial"/>
          <w:b/>
          <w:sz w:val="16"/>
          <w:szCs w:val="16"/>
          <w:lang w:val="en-US" w:eastAsia="sv-SE"/>
        </w:rPr>
        <w:t>Sales Agreement</w:t>
      </w:r>
      <w:r w:rsidR="00CB0EEC">
        <w:rPr>
          <w:rFonts w:ascii="Arial" w:eastAsia="MS Mincho" w:hAnsi="Arial" w:cs="Arial"/>
          <w:sz w:val="16"/>
          <w:szCs w:val="16"/>
          <w:lang w:val="en-US" w:eastAsia="sv-SE"/>
        </w:rPr>
        <w:t xml:space="preserve">”) </w:t>
      </w:r>
      <w:r w:rsidR="00351DFE">
        <w:rPr>
          <w:rFonts w:ascii="Arial" w:eastAsia="MS Mincho" w:hAnsi="Arial" w:cs="Arial"/>
          <w:sz w:val="16"/>
          <w:szCs w:val="16"/>
          <w:lang w:val="en-US" w:eastAsia="sv-SE"/>
        </w:rPr>
        <w:t xml:space="preserve">shall </w:t>
      </w:r>
      <w:r w:rsidR="00B73045" w:rsidRPr="000608C9">
        <w:rPr>
          <w:rFonts w:ascii="Arial" w:eastAsia="MS Mincho" w:hAnsi="Arial" w:cs="Arial"/>
          <w:sz w:val="16"/>
          <w:szCs w:val="16"/>
          <w:lang w:val="en-US" w:eastAsia="sv-SE"/>
        </w:rPr>
        <w:t>consist of:</w:t>
      </w:r>
    </w:p>
    <w:p w14:paraId="37E000DC" w14:textId="77777777" w:rsidR="00993BDB" w:rsidRDefault="00993BDB" w:rsidP="004C135A">
      <w:pPr>
        <w:spacing w:after="0" w:line="240" w:lineRule="auto"/>
        <w:ind w:left="720"/>
        <w:rPr>
          <w:rFonts w:ascii="Arial" w:eastAsia="MS Mincho" w:hAnsi="Arial" w:cs="Arial"/>
          <w:sz w:val="16"/>
          <w:szCs w:val="16"/>
          <w:lang w:val="en-US" w:eastAsia="sv-SE"/>
        </w:rPr>
      </w:pPr>
    </w:p>
    <w:p w14:paraId="333E9518" w14:textId="22051414" w:rsidR="008D4FE9" w:rsidRPr="000608C9" w:rsidRDefault="002456D3" w:rsidP="004C135A">
      <w:pPr>
        <w:spacing w:after="0" w:line="240" w:lineRule="auto"/>
        <w:ind w:left="720"/>
        <w:rPr>
          <w:rFonts w:ascii="Arial" w:eastAsia="MS Mincho" w:hAnsi="Arial" w:cs="Arial"/>
          <w:sz w:val="16"/>
          <w:szCs w:val="16"/>
          <w:lang w:val="en-US" w:eastAsia="sv-SE"/>
        </w:rPr>
      </w:pPr>
      <w:r w:rsidRPr="000608C9">
        <w:rPr>
          <w:rFonts w:ascii="Arial" w:eastAsia="MS Mincho" w:hAnsi="Arial" w:cs="Arial"/>
          <w:sz w:val="16"/>
          <w:szCs w:val="16"/>
          <w:lang w:val="en-US" w:eastAsia="sv-SE"/>
        </w:rPr>
        <w:t xml:space="preserve">(i) </w:t>
      </w:r>
      <w:r w:rsidR="00351DFE">
        <w:rPr>
          <w:rFonts w:ascii="Arial" w:eastAsia="MS Mincho" w:hAnsi="Arial" w:cs="Arial"/>
          <w:sz w:val="16"/>
          <w:szCs w:val="16"/>
          <w:lang w:val="en-US" w:eastAsia="sv-SE"/>
        </w:rPr>
        <w:t>t</w:t>
      </w:r>
      <w:r w:rsidRPr="000608C9">
        <w:rPr>
          <w:rFonts w:ascii="Arial" w:eastAsia="MS Mincho" w:hAnsi="Arial" w:cs="Arial"/>
          <w:sz w:val="16"/>
          <w:szCs w:val="16"/>
          <w:lang w:val="en-US" w:eastAsia="sv-SE"/>
        </w:rPr>
        <w:t>he Scanreco Order Confirmation Form</w:t>
      </w:r>
      <w:r w:rsidR="00351DFE">
        <w:rPr>
          <w:rFonts w:ascii="Arial" w:eastAsia="MS Mincho" w:hAnsi="Arial" w:cs="Arial"/>
          <w:sz w:val="16"/>
          <w:szCs w:val="16"/>
          <w:lang w:val="en-US" w:eastAsia="sv-SE"/>
        </w:rPr>
        <w:t>;</w:t>
      </w:r>
    </w:p>
    <w:p w14:paraId="02EA98BB" w14:textId="6E90A9D9" w:rsidR="008D4FE9" w:rsidRPr="000608C9" w:rsidRDefault="00D079F2">
      <w:pPr>
        <w:spacing w:after="0" w:line="240" w:lineRule="auto"/>
        <w:ind w:left="720"/>
        <w:rPr>
          <w:rFonts w:ascii="Arial" w:eastAsia="MS Mincho" w:hAnsi="Arial" w:cs="Arial"/>
          <w:sz w:val="16"/>
          <w:szCs w:val="16"/>
          <w:lang w:val="en-US" w:eastAsia="sv-SE"/>
        </w:rPr>
      </w:pPr>
      <w:r w:rsidRPr="000608C9">
        <w:rPr>
          <w:rFonts w:ascii="Arial" w:eastAsia="MS Mincho" w:hAnsi="Arial" w:cs="Arial"/>
          <w:sz w:val="16"/>
          <w:szCs w:val="16"/>
          <w:lang w:val="en-US" w:eastAsia="sv-SE"/>
        </w:rPr>
        <w:t xml:space="preserve">(ii) </w:t>
      </w:r>
      <w:r w:rsidR="00351DFE">
        <w:rPr>
          <w:rFonts w:ascii="Arial" w:eastAsia="MS Mincho" w:hAnsi="Arial" w:cs="Arial"/>
          <w:sz w:val="16"/>
          <w:szCs w:val="16"/>
          <w:lang w:val="en-US" w:eastAsia="sv-SE"/>
        </w:rPr>
        <w:t>t</w:t>
      </w:r>
      <w:r w:rsidR="00EC7E93" w:rsidRPr="000608C9">
        <w:rPr>
          <w:rFonts w:ascii="Arial" w:eastAsia="MS Mincho" w:hAnsi="Arial" w:cs="Arial"/>
          <w:sz w:val="16"/>
          <w:szCs w:val="16"/>
          <w:lang w:val="en-US" w:eastAsia="sv-SE"/>
        </w:rPr>
        <w:t>he GTC</w:t>
      </w:r>
      <w:r w:rsidR="00351DFE">
        <w:rPr>
          <w:rFonts w:ascii="Arial" w:eastAsia="MS Mincho" w:hAnsi="Arial" w:cs="Arial"/>
          <w:sz w:val="16"/>
          <w:szCs w:val="16"/>
          <w:lang w:val="en-US" w:eastAsia="sv-SE"/>
        </w:rPr>
        <w:t>;</w:t>
      </w:r>
    </w:p>
    <w:p w14:paraId="7CF1FDB2" w14:textId="75DA8B59" w:rsidR="008D4FE9" w:rsidRPr="000608C9" w:rsidRDefault="002456D3">
      <w:pPr>
        <w:spacing w:after="0" w:line="240" w:lineRule="auto"/>
        <w:ind w:left="720"/>
        <w:rPr>
          <w:rFonts w:ascii="Arial" w:hAnsi="Arial" w:cs="Arial"/>
          <w:sz w:val="16"/>
          <w:szCs w:val="16"/>
          <w:lang w:val="en-US"/>
        </w:rPr>
      </w:pPr>
      <w:r w:rsidRPr="000608C9">
        <w:rPr>
          <w:rFonts w:ascii="Arial" w:eastAsia="MS Mincho" w:hAnsi="Arial" w:cs="Arial"/>
          <w:sz w:val="16"/>
          <w:szCs w:val="16"/>
          <w:lang w:val="en-US" w:eastAsia="sv-SE"/>
        </w:rPr>
        <w:t xml:space="preserve">(iii) </w:t>
      </w:r>
      <w:r w:rsidR="00351DFE">
        <w:rPr>
          <w:rFonts w:ascii="Arial" w:eastAsia="MS Mincho" w:hAnsi="Arial" w:cs="Arial"/>
          <w:sz w:val="16"/>
          <w:szCs w:val="16"/>
          <w:lang w:val="en-US" w:eastAsia="sv-SE"/>
        </w:rPr>
        <w:t xml:space="preserve">the </w:t>
      </w:r>
      <w:r w:rsidRPr="000608C9">
        <w:rPr>
          <w:rFonts w:ascii="Arial" w:eastAsia="MS Mincho" w:hAnsi="Arial" w:cs="Arial"/>
          <w:sz w:val="16"/>
          <w:szCs w:val="16"/>
          <w:lang w:val="en-US" w:eastAsia="sv-SE"/>
        </w:rPr>
        <w:t>Scanreco Price List</w:t>
      </w:r>
      <w:r w:rsidR="00351DFE">
        <w:rPr>
          <w:rFonts w:ascii="Arial" w:eastAsia="MS Mincho" w:hAnsi="Arial" w:cs="Arial"/>
          <w:sz w:val="16"/>
          <w:szCs w:val="16"/>
          <w:lang w:val="en-US" w:eastAsia="sv-SE"/>
        </w:rPr>
        <w:t>;</w:t>
      </w:r>
      <w:r w:rsidRPr="000608C9">
        <w:rPr>
          <w:rFonts w:ascii="Arial" w:eastAsia="MS Mincho" w:hAnsi="Arial" w:cs="Arial"/>
          <w:sz w:val="16"/>
          <w:szCs w:val="16"/>
          <w:lang w:val="en-US" w:eastAsia="sv-SE"/>
        </w:rPr>
        <w:t xml:space="preserve"> and </w:t>
      </w:r>
    </w:p>
    <w:p w14:paraId="6A9E859B" w14:textId="2E3B5140" w:rsidR="008D4FE9" w:rsidRPr="000608C9" w:rsidRDefault="002456D3">
      <w:pPr>
        <w:spacing w:after="0" w:line="240" w:lineRule="auto"/>
        <w:ind w:left="720"/>
        <w:rPr>
          <w:rFonts w:ascii="Arial" w:eastAsia="MS Mincho" w:hAnsi="Arial" w:cs="Arial"/>
          <w:sz w:val="16"/>
          <w:szCs w:val="16"/>
          <w:lang w:val="en-US" w:eastAsia="sv-SE"/>
        </w:rPr>
      </w:pPr>
      <w:r w:rsidRPr="000608C9">
        <w:rPr>
          <w:rFonts w:ascii="Arial" w:eastAsia="MS Mincho" w:hAnsi="Arial" w:cs="Arial"/>
          <w:sz w:val="16"/>
          <w:szCs w:val="16"/>
          <w:lang w:val="en-US" w:eastAsia="sv-SE"/>
        </w:rPr>
        <w:t xml:space="preserve">(iv) </w:t>
      </w:r>
      <w:r w:rsidR="00351DFE">
        <w:rPr>
          <w:rFonts w:ascii="Arial" w:eastAsia="MS Mincho" w:hAnsi="Arial" w:cs="Arial"/>
          <w:sz w:val="16"/>
          <w:szCs w:val="16"/>
          <w:lang w:val="en-US" w:eastAsia="sv-SE"/>
        </w:rPr>
        <w:t xml:space="preserve">the </w:t>
      </w:r>
      <w:r w:rsidRPr="000608C9">
        <w:rPr>
          <w:rFonts w:ascii="Arial" w:eastAsia="MS Mincho" w:hAnsi="Arial" w:cs="Arial"/>
          <w:sz w:val="16"/>
          <w:szCs w:val="16"/>
          <w:lang w:val="en-US" w:eastAsia="sv-SE"/>
        </w:rPr>
        <w:t>Scanreco Product Specification in use on the date of the Scanreco Order Confirmation.</w:t>
      </w:r>
    </w:p>
    <w:p w14:paraId="5E788A76" w14:textId="77777777" w:rsidR="008D4FE9" w:rsidRPr="000608C9" w:rsidRDefault="008D4FE9">
      <w:pPr>
        <w:spacing w:after="0" w:line="240" w:lineRule="auto"/>
        <w:ind w:left="720"/>
        <w:rPr>
          <w:rFonts w:ascii="Arial" w:eastAsia="MS Mincho" w:hAnsi="Arial" w:cs="Arial"/>
          <w:sz w:val="16"/>
          <w:szCs w:val="16"/>
          <w:lang w:val="en-US" w:eastAsia="sv-SE"/>
        </w:rPr>
      </w:pPr>
    </w:p>
    <w:p w14:paraId="5164B412" w14:textId="02D1F81B" w:rsidR="008D4FE9" w:rsidRPr="000608C9" w:rsidRDefault="002456D3">
      <w:pPr>
        <w:spacing w:after="0" w:line="240" w:lineRule="auto"/>
        <w:ind w:left="720"/>
        <w:rPr>
          <w:rFonts w:ascii="Arial" w:eastAsia="MS Mincho" w:hAnsi="Arial" w:cs="Arial"/>
          <w:sz w:val="16"/>
          <w:szCs w:val="16"/>
          <w:lang w:val="en-US" w:eastAsia="sv-SE"/>
        </w:rPr>
      </w:pPr>
      <w:commentRangeStart w:id="106"/>
      <w:commentRangeStart w:id="107"/>
      <w:r w:rsidRPr="30532D68">
        <w:rPr>
          <w:rFonts w:ascii="Arial" w:eastAsia="MS Mincho" w:hAnsi="Arial" w:cs="Arial"/>
          <w:sz w:val="16"/>
          <w:szCs w:val="16"/>
          <w:lang w:val="en-US" w:eastAsia="sv-SE"/>
        </w:rPr>
        <w:t xml:space="preserve">The order of precedence </w:t>
      </w:r>
      <w:r w:rsidR="00351DFE" w:rsidRPr="30532D68">
        <w:rPr>
          <w:rFonts w:ascii="Arial" w:eastAsia="MS Mincho" w:hAnsi="Arial" w:cs="Arial"/>
          <w:sz w:val="16"/>
          <w:szCs w:val="16"/>
          <w:lang w:val="en-US" w:eastAsia="sv-SE"/>
        </w:rPr>
        <w:t>between these documents shall be a</w:t>
      </w:r>
      <w:r w:rsidRPr="30532D68">
        <w:rPr>
          <w:rFonts w:ascii="Arial" w:eastAsia="MS Mincho" w:hAnsi="Arial" w:cs="Arial"/>
          <w:sz w:val="16"/>
          <w:szCs w:val="16"/>
          <w:lang w:val="en-US" w:eastAsia="sv-SE"/>
        </w:rPr>
        <w:t xml:space="preserve">s set forth </w:t>
      </w:r>
      <w:r w:rsidR="00351DFE" w:rsidRPr="30532D68">
        <w:rPr>
          <w:rFonts w:ascii="Arial" w:eastAsia="MS Mincho" w:hAnsi="Arial" w:cs="Arial"/>
          <w:sz w:val="16"/>
          <w:szCs w:val="16"/>
          <w:lang w:val="en-US" w:eastAsia="sv-SE"/>
        </w:rPr>
        <w:t xml:space="preserve">in the list </w:t>
      </w:r>
      <w:r w:rsidR="0014284B" w:rsidRPr="30532D68">
        <w:rPr>
          <w:rFonts w:ascii="Arial" w:eastAsia="MS Mincho" w:hAnsi="Arial" w:cs="Arial"/>
          <w:sz w:val="16"/>
          <w:szCs w:val="16"/>
          <w:lang w:val="en-US" w:eastAsia="sv-SE"/>
        </w:rPr>
        <w:t xml:space="preserve">above in this </w:t>
      </w:r>
      <w:r w:rsidR="00A5088A">
        <w:rPr>
          <w:rFonts w:ascii="Arial" w:eastAsia="MS Mincho" w:hAnsi="Arial" w:cs="Arial"/>
          <w:sz w:val="16"/>
          <w:szCs w:val="16"/>
          <w:lang w:val="en-US" w:eastAsia="sv-SE"/>
        </w:rPr>
        <w:t xml:space="preserve">Section </w:t>
      </w:r>
      <w:r w:rsidR="00235F43">
        <w:rPr>
          <w:rFonts w:ascii="Arial" w:eastAsia="MS Mincho" w:hAnsi="Arial" w:cs="Arial"/>
          <w:sz w:val="16"/>
          <w:szCs w:val="16"/>
          <w:lang w:val="en-US" w:eastAsia="sv-SE"/>
        </w:rPr>
        <w:fldChar w:fldCharType="begin"/>
      </w:r>
      <w:r w:rsidR="00235F43">
        <w:rPr>
          <w:rFonts w:ascii="Arial" w:eastAsia="MS Mincho" w:hAnsi="Arial" w:cs="Arial"/>
          <w:sz w:val="16"/>
          <w:szCs w:val="16"/>
          <w:lang w:val="en-US" w:eastAsia="sv-SE"/>
        </w:rPr>
        <w:instrText xml:space="preserve"> REF _Ref200615662 \r \h </w:instrText>
      </w:r>
      <w:r w:rsidR="00235F43">
        <w:rPr>
          <w:rFonts w:ascii="Arial" w:eastAsia="MS Mincho" w:hAnsi="Arial" w:cs="Arial"/>
          <w:sz w:val="16"/>
          <w:szCs w:val="16"/>
          <w:lang w:val="en-US" w:eastAsia="sv-SE"/>
        </w:rPr>
      </w:r>
      <w:r w:rsidR="00235F43">
        <w:rPr>
          <w:rFonts w:ascii="Arial" w:eastAsia="MS Mincho" w:hAnsi="Arial" w:cs="Arial"/>
          <w:sz w:val="16"/>
          <w:szCs w:val="16"/>
          <w:lang w:val="en-US" w:eastAsia="sv-SE"/>
        </w:rPr>
        <w:fldChar w:fldCharType="separate"/>
      </w:r>
      <w:r w:rsidR="00235F43">
        <w:rPr>
          <w:rFonts w:ascii="Arial" w:eastAsia="MS Mincho" w:hAnsi="Arial" w:cs="Arial"/>
          <w:sz w:val="16"/>
          <w:szCs w:val="16"/>
          <w:lang w:val="en-US" w:eastAsia="sv-SE"/>
        </w:rPr>
        <w:t>27</w:t>
      </w:r>
      <w:r w:rsidR="00235F43">
        <w:rPr>
          <w:rFonts w:ascii="Arial" w:eastAsia="MS Mincho" w:hAnsi="Arial" w:cs="Arial"/>
          <w:sz w:val="16"/>
          <w:szCs w:val="16"/>
          <w:lang w:val="en-US" w:eastAsia="sv-SE"/>
        </w:rPr>
        <w:fldChar w:fldCharType="end"/>
      </w:r>
      <w:r w:rsidR="00A5088A">
        <w:rPr>
          <w:rFonts w:ascii="Arial" w:eastAsia="MS Mincho" w:hAnsi="Arial" w:cs="Arial"/>
          <w:sz w:val="16"/>
          <w:szCs w:val="16"/>
          <w:lang w:val="en-US" w:eastAsia="sv-SE"/>
        </w:rPr>
        <w:t>.</w:t>
      </w:r>
      <w:commentRangeEnd w:id="106"/>
      <w:r w:rsidRPr="000608C9">
        <w:rPr>
          <w:rStyle w:val="CommentReference"/>
          <w:rFonts w:ascii="Arial" w:eastAsia="MS Mincho" w:hAnsi="Arial" w:cs="Arial"/>
          <w:sz w:val="16"/>
          <w:szCs w:val="16"/>
          <w:lang w:val="en-US" w:eastAsia="sv-SE"/>
        </w:rPr>
        <w:commentReference w:id="106"/>
      </w:r>
      <w:commentRangeEnd w:id="107"/>
      <w:r w:rsidR="00314B0D" w:rsidRPr="000608C9">
        <w:rPr>
          <w:rStyle w:val="CommentReference"/>
          <w:rFonts w:ascii="Arial" w:eastAsia="MS Mincho" w:hAnsi="Arial" w:cs="Arial"/>
          <w:sz w:val="16"/>
          <w:szCs w:val="16"/>
          <w:lang w:val="en-US" w:eastAsia="sv-SE"/>
        </w:rPr>
        <w:commentReference w:id="107"/>
      </w:r>
    </w:p>
    <w:p w14:paraId="1F5D0343" w14:textId="77777777" w:rsidR="008D4FE9" w:rsidRPr="000608C9" w:rsidRDefault="008D4FE9">
      <w:pPr>
        <w:spacing w:after="0" w:line="240" w:lineRule="auto"/>
        <w:ind w:left="720"/>
        <w:rPr>
          <w:rFonts w:ascii="Arial" w:eastAsia="MS Mincho" w:hAnsi="Arial" w:cs="Arial"/>
          <w:sz w:val="16"/>
          <w:szCs w:val="16"/>
          <w:u w:val="single"/>
          <w:lang w:val="en-US" w:eastAsia="sv-SE"/>
        </w:rPr>
      </w:pPr>
    </w:p>
    <w:p w14:paraId="4E52EA52" w14:textId="12A1D292" w:rsidR="008D4FE9" w:rsidRPr="000608C9" w:rsidRDefault="002456D3">
      <w:pPr>
        <w:spacing w:after="0" w:line="240" w:lineRule="auto"/>
        <w:ind w:left="720"/>
        <w:rPr>
          <w:rFonts w:ascii="Arial" w:eastAsia="MS Mincho" w:hAnsi="Arial" w:cs="Arial"/>
          <w:sz w:val="16"/>
          <w:szCs w:val="16"/>
          <w:lang w:val="en-US" w:eastAsia="sv-SE"/>
        </w:rPr>
      </w:pPr>
      <w:commentRangeStart w:id="108"/>
      <w:commentRangeStart w:id="109"/>
      <w:r w:rsidRPr="30532D68">
        <w:rPr>
          <w:rFonts w:ascii="Arial" w:eastAsia="MS Mincho" w:hAnsi="Arial" w:cs="Arial"/>
          <w:sz w:val="16"/>
          <w:szCs w:val="16"/>
          <w:lang w:val="en-US" w:eastAsia="sv-SE"/>
        </w:rPr>
        <w:t>The list</w:t>
      </w:r>
      <w:r w:rsidR="0014284B" w:rsidRPr="30532D68">
        <w:rPr>
          <w:rFonts w:ascii="Arial" w:eastAsia="MS Mincho" w:hAnsi="Arial" w:cs="Arial"/>
          <w:sz w:val="16"/>
          <w:szCs w:val="16"/>
          <w:lang w:val="en-US" w:eastAsia="sv-SE"/>
        </w:rPr>
        <w:t xml:space="preserve">ing set forth in this </w:t>
      </w:r>
      <w:r w:rsidR="00A5088A">
        <w:rPr>
          <w:rFonts w:ascii="Arial" w:eastAsia="MS Mincho" w:hAnsi="Arial" w:cs="Arial"/>
          <w:sz w:val="16"/>
          <w:szCs w:val="16"/>
          <w:lang w:val="en-US" w:eastAsia="sv-SE"/>
        </w:rPr>
        <w:t>Section</w:t>
      </w:r>
      <w:r w:rsidR="0014284B" w:rsidRPr="30532D68">
        <w:rPr>
          <w:rFonts w:ascii="Arial" w:eastAsia="MS Mincho" w:hAnsi="Arial" w:cs="Arial"/>
          <w:sz w:val="16"/>
          <w:szCs w:val="16"/>
          <w:lang w:val="en-US" w:eastAsia="sv-SE"/>
        </w:rPr>
        <w:t xml:space="preserve"> </w:t>
      </w:r>
      <w:r w:rsidR="00235F43">
        <w:rPr>
          <w:rFonts w:ascii="Arial" w:eastAsia="MS Mincho" w:hAnsi="Arial" w:cs="Arial"/>
          <w:sz w:val="16"/>
          <w:szCs w:val="16"/>
          <w:lang w:val="en-US" w:eastAsia="sv-SE"/>
        </w:rPr>
        <w:fldChar w:fldCharType="begin"/>
      </w:r>
      <w:r w:rsidR="00235F43">
        <w:rPr>
          <w:rFonts w:ascii="Arial" w:eastAsia="MS Mincho" w:hAnsi="Arial" w:cs="Arial"/>
          <w:sz w:val="16"/>
          <w:szCs w:val="16"/>
          <w:lang w:val="en-US" w:eastAsia="sv-SE"/>
        </w:rPr>
        <w:instrText xml:space="preserve"> REF _Ref200615662 \r \h </w:instrText>
      </w:r>
      <w:r w:rsidR="00235F43">
        <w:rPr>
          <w:rFonts w:ascii="Arial" w:eastAsia="MS Mincho" w:hAnsi="Arial" w:cs="Arial"/>
          <w:sz w:val="16"/>
          <w:szCs w:val="16"/>
          <w:lang w:val="en-US" w:eastAsia="sv-SE"/>
        </w:rPr>
      </w:r>
      <w:r w:rsidR="00235F43">
        <w:rPr>
          <w:rFonts w:ascii="Arial" w:eastAsia="MS Mincho" w:hAnsi="Arial" w:cs="Arial"/>
          <w:sz w:val="16"/>
          <w:szCs w:val="16"/>
          <w:lang w:val="en-US" w:eastAsia="sv-SE"/>
        </w:rPr>
        <w:fldChar w:fldCharType="separate"/>
      </w:r>
      <w:r w:rsidR="00235F43">
        <w:rPr>
          <w:rFonts w:ascii="Arial" w:eastAsia="MS Mincho" w:hAnsi="Arial" w:cs="Arial"/>
          <w:sz w:val="16"/>
          <w:szCs w:val="16"/>
          <w:lang w:val="en-US" w:eastAsia="sv-SE"/>
        </w:rPr>
        <w:t>27</w:t>
      </w:r>
      <w:r w:rsidR="00235F43">
        <w:rPr>
          <w:rFonts w:ascii="Arial" w:eastAsia="MS Mincho" w:hAnsi="Arial" w:cs="Arial"/>
          <w:sz w:val="16"/>
          <w:szCs w:val="16"/>
          <w:lang w:val="en-US" w:eastAsia="sv-SE"/>
        </w:rPr>
        <w:fldChar w:fldCharType="end"/>
      </w:r>
      <w:r w:rsidRPr="30532D68">
        <w:rPr>
          <w:rFonts w:ascii="Arial" w:eastAsia="MS Mincho" w:hAnsi="Arial" w:cs="Arial"/>
          <w:sz w:val="16"/>
          <w:szCs w:val="16"/>
          <w:lang w:val="en-US" w:eastAsia="sv-SE"/>
        </w:rPr>
        <w:t xml:space="preserve"> is the complete, final and exclusive statement of the terms and conditions of the </w:t>
      </w:r>
      <w:r w:rsidR="006F56F9" w:rsidRPr="30532D68">
        <w:rPr>
          <w:rFonts w:ascii="Arial" w:eastAsia="MS Mincho" w:hAnsi="Arial" w:cs="Arial"/>
          <w:sz w:val="16"/>
          <w:szCs w:val="16"/>
          <w:lang w:val="en-US" w:eastAsia="sv-SE"/>
        </w:rPr>
        <w:t>Sales A</w:t>
      </w:r>
      <w:r w:rsidRPr="30532D68">
        <w:rPr>
          <w:rFonts w:ascii="Arial" w:eastAsia="MS Mincho" w:hAnsi="Arial" w:cs="Arial"/>
          <w:sz w:val="16"/>
          <w:szCs w:val="16"/>
          <w:lang w:val="en-US" w:eastAsia="sv-SE"/>
        </w:rPr>
        <w:t xml:space="preserve">greement between the parties and supersedes any and all other prior and contemporaneous negotiations, whether oral or written, between </w:t>
      </w:r>
      <w:r w:rsidR="006F56F9" w:rsidRPr="30532D68">
        <w:rPr>
          <w:rFonts w:ascii="Arial" w:eastAsia="MS Mincho" w:hAnsi="Arial" w:cs="Arial"/>
          <w:sz w:val="16"/>
          <w:szCs w:val="16"/>
          <w:lang w:val="en-US" w:eastAsia="sv-SE"/>
        </w:rPr>
        <w:t xml:space="preserve">Scanreco and Customer </w:t>
      </w:r>
      <w:r w:rsidRPr="30532D68">
        <w:rPr>
          <w:rFonts w:ascii="Arial" w:eastAsia="MS Mincho" w:hAnsi="Arial" w:cs="Arial"/>
          <w:sz w:val="16"/>
          <w:szCs w:val="16"/>
          <w:lang w:val="en-US" w:eastAsia="sv-SE"/>
        </w:rPr>
        <w:t>relating to the subject matter hereof</w:t>
      </w:r>
      <w:r w:rsidR="00993BDB">
        <w:rPr>
          <w:rFonts w:ascii="Arial" w:eastAsia="MS Mincho" w:hAnsi="Arial" w:cs="Arial"/>
          <w:sz w:val="16"/>
          <w:szCs w:val="16"/>
          <w:lang w:val="en-US" w:eastAsia="sv-SE"/>
        </w:rPr>
        <w:t xml:space="preserve"> as well as any underlying legislation or legal principles, to the maximum extent permitted under applicable law</w:t>
      </w:r>
      <w:r w:rsidRPr="30532D68">
        <w:rPr>
          <w:rFonts w:ascii="Arial" w:eastAsia="MS Mincho" w:hAnsi="Arial" w:cs="Arial"/>
          <w:sz w:val="16"/>
          <w:szCs w:val="16"/>
          <w:lang w:val="en-US" w:eastAsia="sv-SE"/>
        </w:rPr>
        <w:t xml:space="preserve">. Any amendment to </w:t>
      </w:r>
      <w:r w:rsidR="006F56F9" w:rsidRPr="30532D68">
        <w:rPr>
          <w:rFonts w:ascii="Arial" w:eastAsia="MS Mincho" w:hAnsi="Arial" w:cs="Arial"/>
          <w:sz w:val="16"/>
          <w:szCs w:val="16"/>
          <w:lang w:val="en-US" w:eastAsia="sv-SE"/>
        </w:rPr>
        <w:t xml:space="preserve">the Sales </w:t>
      </w:r>
      <w:r w:rsidRPr="30532D68">
        <w:rPr>
          <w:rFonts w:ascii="Arial" w:eastAsia="MS Mincho" w:hAnsi="Arial" w:cs="Arial"/>
          <w:sz w:val="16"/>
          <w:szCs w:val="16"/>
          <w:lang w:val="en-US" w:eastAsia="sv-SE"/>
        </w:rPr>
        <w:t>Agreement must be in writing</w:t>
      </w:r>
      <w:r w:rsidR="006F56F9" w:rsidRPr="30532D68">
        <w:rPr>
          <w:rFonts w:ascii="Arial" w:eastAsia="MS Mincho" w:hAnsi="Arial" w:cs="Arial"/>
          <w:sz w:val="16"/>
          <w:szCs w:val="16"/>
          <w:lang w:val="en-US" w:eastAsia="sv-SE"/>
        </w:rPr>
        <w:t xml:space="preserve"> in order to be effective</w:t>
      </w:r>
      <w:r w:rsidRPr="30532D68">
        <w:rPr>
          <w:rFonts w:ascii="Arial" w:eastAsia="MS Mincho" w:hAnsi="Arial" w:cs="Arial"/>
          <w:sz w:val="16"/>
          <w:szCs w:val="16"/>
          <w:lang w:val="en-US" w:eastAsia="sv-SE"/>
        </w:rPr>
        <w:t xml:space="preserve">, signed by authorized representatives of each party and </w:t>
      </w:r>
      <w:r w:rsidR="006F56F9" w:rsidRPr="30532D68">
        <w:rPr>
          <w:rFonts w:ascii="Arial" w:eastAsia="MS Mincho" w:hAnsi="Arial" w:cs="Arial"/>
          <w:sz w:val="16"/>
          <w:szCs w:val="16"/>
          <w:lang w:val="en-US" w:eastAsia="sv-SE"/>
        </w:rPr>
        <w:t xml:space="preserve">shall </w:t>
      </w:r>
      <w:r w:rsidRPr="30532D68">
        <w:rPr>
          <w:rFonts w:ascii="Arial" w:eastAsia="MS Mincho" w:hAnsi="Arial" w:cs="Arial"/>
          <w:sz w:val="16"/>
          <w:szCs w:val="16"/>
          <w:lang w:val="en-US" w:eastAsia="sv-SE"/>
        </w:rPr>
        <w:t xml:space="preserve">expressly refer to </w:t>
      </w:r>
      <w:r w:rsidR="006F56F9" w:rsidRPr="30532D68">
        <w:rPr>
          <w:rFonts w:ascii="Arial" w:eastAsia="MS Mincho" w:hAnsi="Arial" w:cs="Arial"/>
          <w:sz w:val="16"/>
          <w:szCs w:val="16"/>
          <w:lang w:val="en-US" w:eastAsia="sv-SE"/>
        </w:rPr>
        <w:t>the relevant Sales</w:t>
      </w:r>
      <w:r w:rsidRPr="30532D68">
        <w:rPr>
          <w:rFonts w:ascii="Arial" w:eastAsia="MS Mincho" w:hAnsi="Arial" w:cs="Arial"/>
          <w:sz w:val="16"/>
          <w:szCs w:val="16"/>
          <w:lang w:val="en-US" w:eastAsia="sv-SE"/>
        </w:rPr>
        <w:t xml:space="preserve"> Agreement.</w:t>
      </w:r>
      <w:commentRangeEnd w:id="108"/>
      <w:r w:rsidRPr="000608C9">
        <w:rPr>
          <w:rStyle w:val="CommentReference"/>
          <w:rFonts w:ascii="Arial" w:eastAsia="MS Mincho" w:hAnsi="Arial" w:cs="Arial"/>
          <w:sz w:val="16"/>
          <w:szCs w:val="16"/>
          <w:lang w:val="en-US" w:eastAsia="sv-SE"/>
        </w:rPr>
        <w:commentReference w:id="108"/>
      </w:r>
      <w:commentRangeEnd w:id="109"/>
      <w:r w:rsidR="00E170D0" w:rsidRPr="000608C9">
        <w:rPr>
          <w:rStyle w:val="CommentReference"/>
          <w:rFonts w:ascii="Arial" w:eastAsia="MS Mincho" w:hAnsi="Arial" w:cs="Arial"/>
          <w:sz w:val="16"/>
          <w:szCs w:val="16"/>
          <w:lang w:val="en-US" w:eastAsia="sv-SE"/>
        </w:rPr>
        <w:commentReference w:id="109"/>
      </w:r>
    </w:p>
    <w:p w14:paraId="267D2E25" w14:textId="45AC6E0E" w:rsidR="00CA356E" w:rsidRPr="000608C9" w:rsidRDefault="00CA356E">
      <w:pPr>
        <w:spacing w:after="0" w:line="240" w:lineRule="auto"/>
        <w:ind w:left="720"/>
        <w:rPr>
          <w:rFonts w:ascii="Arial" w:eastAsia="MS Mincho" w:hAnsi="Arial" w:cs="Arial"/>
          <w:sz w:val="16"/>
          <w:szCs w:val="16"/>
          <w:lang w:val="en-US" w:eastAsia="sv-SE"/>
        </w:rPr>
      </w:pPr>
    </w:p>
    <w:p w14:paraId="0306E46F" w14:textId="3A762588" w:rsidR="00CA356E" w:rsidRPr="000608C9" w:rsidRDefault="00CA356E">
      <w:pPr>
        <w:pBdr>
          <w:bottom w:val="single" w:sz="12" w:space="1" w:color="auto"/>
        </w:pBdr>
        <w:spacing w:after="0" w:line="240" w:lineRule="auto"/>
        <w:ind w:left="720"/>
        <w:rPr>
          <w:rFonts w:ascii="Arial" w:eastAsia="MS Mincho" w:hAnsi="Arial" w:cs="Arial"/>
          <w:sz w:val="16"/>
          <w:szCs w:val="16"/>
          <w:lang w:val="en-US" w:eastAsia="sv-SE"/>
        </w:rPr>
      </w:pPr>
    </w:p>
    <w:p w14:paraId="5E73ECD2" w14:textId="77777777" w:rsidR="00CA356E" w:rsidRPr="000608C9" w:rsidRDefault="00CA356E">
      <w:pPr>
        <w:spacing w:after="0" w:line="240" w:lineRule="auto"/>
        <w:ind w:left="720"/>
        <w:rPr>
          <w:rFonts w:ascii="Arial" w:eastAsia="MS Mincho" w:hAnsi="Arial" w:cs="Arial"/>
          <w:i/>
          <w:sz w:val="16"/>
          <w:szCs w:val="16"/>
          <w:lang w:val="en-US" w:eastAsia="sv-SE"/>
        </w:rPr>
      </w:pPr>
    </w:p>
    <w:p w14:paraId="78D26474" w14:textId="64C7C068" w:rsidR="00CA356E" w:rsidRPr="000608C9" w:rsidRDefault="00554CBA">
      <w:pPr>
        <w:spacing w:after="0" w:line="240" w:lineRule="auto"/>
        <w:ind w:left="720"/>
        <w:rPr>
          <w:rFonts w:ascii="Arial" w:eastAsia="MS Mincho" w:hAnsi="Arial" w:cs="Arial"/>
          <w:i/>
          <w:sz w:val="16"/>
          <w:szCs w:val="16"/>
          <w:lang w:val="en-US" w:eastAsia="sv-SE"/>
        </w:rPr>
      </w:pPr>
      <w:r>
        <w:rPr>
          <w:rFonts w:ascii="Arial" w:eastAsia="MS Mincho" w:hAnsi="Arial" w:cs="Arial"/>
          <w:i/>
          <w:sz w:val="16"/>
          <w:szCs w:val="16"/>
          <w:lang w:val="en-US" w:eastAsia="sv-SE"/>
        </w:rPr>
        <w:t xml:space="preserve">These GTC are valid as </w:t>
      </w:r>
      <w:r w:rsidR="00CD00D8">
        <w:rPr>
          <w:rFonts w:ascii="Arial" w:eastAsia="MS Mincho" w:hAnsi="Arial" w:cs="Arial"/>
          <w:i/>
          <w:sz w:val="16"/>
          <w:szCs w:val="16"/>
          <w:lang w:val="en-US" w:eastAsia="sv-SE"/>
        </w:rPr>
        <w:t>of</w:t>
      </w:r>
      <w:r w:rsidR="00CA356E" w:rsidRPr="000608C9">
        <w:rPr>
          <w:rFonts w:ascii="Arial" w:eastAsia="MS Mincho" w:hAnsi="Arial" w:cs="Arial"/>
          <w:i/>
          <w:sz w:val="16"/>
          <w:szCs w:val="16"/>
          <w:lang w:val="en-US" w:eastAsia="sv-SE"/>
        </w:rPr>
        <w:t xml:space="preserve"> </w:t>
      </w:r>
      <w:r w:rsidR="00364994">
        <w:rPr>
          <w:rFonts w:ascii="Arial" w:eastAsia="MS Mincho" w:hAnsi="Arial" w:cs="Arial"/>
          <w:i/>
          <w:sz w:val="16"/>
          <w:szCs w:val="16"/>
          <w:lang w:val="en-US" w:eastAsia="sv-SE"/>
        </w:rPr>
        <w:t xml:space="preserve"> </w:t>
      </w:r>
      <w:r w:rsidR="004300F3">
        <w:rPr>
          <w:rFonts w:ascii="Arial" w:eastAsia="MS Mincho" w:hAnsi="Arial" w:cs="Arial"/>
          <w:i/>
          <w:sz w:val="16"/>
          <w:szCs w:val="16"/>
          <w:lang w:val="en-US" w:eastAsia="sv-SE"/>
        </w:rPr>
        <w:t xml:space="preserve">January 1, </w:t>
      </w:r>
      <w:r w:rsidR="00364994">
        <w:rPr>
          <w:rFonts w:ascii="Arial" w:eastAsia="MS Mincho" w:hAnsi="Arial" w:cs="Arial"/>
          <w:i/>
          <w:sz w:val="16"/>
          <w:szCs w:val="16"/>
          <w:lang w:val="en-US" w:eastAsia="sv-SE"/>
        </w:rPr>
        <w:t xml:space="preserve"> 202</w:t>
      </w:r>
      <w:r w:rsidR="004300F3">
        <w:rPr>
          <w:rFonts w:ascii="Arial" w:eastAsia="MS Mincho" w:hAnsi="Arial" w:cs="Arial"/>
          <w:i/>
          <w:sz w:val="16"/>
          <w:szCs w:val="16"/>
          <w:lang w:val="en-US" w:eastAsia="sv-SE"/>
        </w:rPr>
        <w:t>6</w:t>
      </w:r>
    </w:p>
    <w:p w14:paraId="200F15D3" w14:textId="77777777" w:rsidR="00CA356E" w:rsidRPr="000608C9" w:rsidRDefault="00CA356E">
      <w:pPr>
        <w:spacing w:after="0" w:line="240" w:lineRule="auto"/>
        <w:ind w:left="720"/>
        <w:rPr>
          <w:rFonts w:ascii="Arial" w:eastAsia="MS Mincho" w:hAnsi="Arial" w:cs="Arial"/>
          <w:sz w:val="16"/>
          <w:szCs w:val="16"/>
          <w:lang w:val="en-US" w:eastAsia="sv-SE"/>
        </w:rPr>
      </w:pPr>
    </w:p>
    <w:p w14:paraId="7D46A213" w14:textId="77777777" w:rsidR="00CA356E" w:rsidRPr="000608C9" w:rsidRDefault="00CA356E">
      <w:pPr>
        <w:rPr>
          <w:rFonts w:ascii="Arial" w:hAnsi="Arial" w:cs="Arial"/>
          <w:sz w:val="16"/>
          <w:szCs w:val="16"/>
          <w:lang w:val="en-US"/>
        </w:rPr>
        <w:sectPr w:rsidR="00CA356E" w:rsidRPr="000608C9" w:rsidSect="00E65F79">
          <w:type w:val="continuous"/>
          <w:pgSz w:w="12240" w:h="15840"/>
          <w:pgMar w:top="1296" w:right="864" w:bottom="1296" w:left="864" w:header="850" w:footer="749" w:gutter="0"/>
          <w:cols w:num="2" w:space="720"/>
          <w:docGrid w:linePitch="299"/>
        </w:sectPr>
      </w:pPr>
    </w:p>
    <w:p w14:paraId="5DF4227B" w14:textId="090AC57A" w:rsidR="008D4FE9" w:rsidRPr="000608C9" w:rsidRDefault="008D4FE9">
      <w:pPr>
        <w:rPr>
          <w:rFonts w:ascii="Arial" w:hAnsi="Arial" w:cs="Arial"/>
          <w:sz w:val="16"/>
          <w:szCs w:val="16"/>
          <w:lang w:val="en-US"/>
        </w:rPr>
      </w:pPr>
    </w:p>
    <w:sectPr w:rsidR="008D4FE9" w:rsidRPr="000608C9" w:rsidSect="00E65F79">
      <w:type w:val="continuous"/>
      <w:pgSz w:w="12240" w:h="15840"/>
      <w:pgMar w:top="1296" w:right="864" w:bottom="1296" w:left="864" w:header="850" w:footer="749"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0" w:author="Lars Lundeborg" w:date="2025-05-07T16:20:00Z" w:initials="LL">
    <w:p w14:paraId="765FA7A5" w14:textId="77777777" w:rsidR="007E3087" w:rsidRPr="00B11DED" w:rsidRDefault="00E67E1B" w:rsidP="007E3087">
      <w:pPr>
        <w:pStyle w:val="CommentText"/>
        <w:rPr>
          <w:lang w:val="en-US"/>
        </w:rPr>
      </w:pPr>
      <w:r>
        <w:rPr>
          <w:rStyle w:val="CommentReference"/>
        </w:rPr>
        <w:annotationRef/>
      </w:r>
      <w:r w:rsidR="007E3087" w:rsidRPr="00B11DED">
        <w:rPr>
          <w:lang w:val="en-US"/>
        </w:rPr>
        <w:t>What about any local statutory regulations? Add the wording ”...supplemented by any statutory regulations in the country of the selling Scanreco entity”?</w:t>
      </w:r>
    </w:p>
    <w:p w14:paraId="4EAF684A" w14:textId="77777777" w:rsidR="007E3087" w:rsidRPr="00B11DED" w:rsidRDefault="007E3087" w:rsidP="007E3087">
      <w:pPr>
        <w:pStyle w:val="CommentText"/>
        <w:rPr>
          <w:lang w:val="en-US"/>
        </w:rPr>
      </w:pPr>
    </w:p>
    <w:p w14:paraId="3A40C8C2" w14:textId="77777777" w:rsidR="007E3087" w:rsidRPr="00B11DED" w:rsidRDefault="007E3087" w:rsidP="007E3087">
      <w:pPr>
        <w:pStyle w:val="CommentText"/>
        <w:rPr>
          <w:lang w:val="en-US"/>
        </w:rPr>
      </w:pPr>
      <w:r w:rsidRPr="00B11DED">
        <w:rPr>
          <w:lang w:val="en-US"/>
        </w:rPr>
        <w:t xml:space="preserve">A section about ”Export control and sanctions” should be added! What about our Code of Conduct? </w:t>
      </w:r>
    </w:p>
    <w:p w14:paraId="62628734" w14:textId="77777777" w:rsidR="007E3087" w:rsidRPr="00B11DED" w:rsidRDefault="007E3087" w:rsidP="007E3087">
      <w:pPr>
        <w:pStyle w:val="CommentText"/>
        <w:rPr>
          <w:lang w:val="en-US"/>
        </w:rPr>
      </w:pPr>
    </w:p>
    <w:p w14:paraId="78E9AFBA" w14:textId="77777777" w:rsidR="007E3087" w:rsidRPr="00B11DED" w:rsidRDefault="007E3087" w:rsidP="007E3087">
      <w:pPr>
        <w:pStyle w:val="CommentText"/>
        <w:rPr>
          <w:lang w:val="en-US"/>
        </w:rPr>
      </w:pPr>
      <w:r w:rsidRPr="00B11DED">
        <w:rPr>
          <w:lang w:val="en-US"/>
        </w:rPr>
        <w:t>A severability clause should be added at the end of GTC!</w:t>
      </w:r>
    </w:p>
    <w:p w14:paraId="38076A9B" w14:textId="77777777" w:rsidR="007E3087" w:rsidRPr="00B11DED" w:rsidRDefault="007E3087" w:rsidP="007E3087">
      <w:pPr>
        <w:pStyle w:val="CommentText"/>
        <w:rPr>
          <w:lang w:val="en-US"/>
        </w:rPr>
      </w:pPr>
    </w:p>
    <w:p w14:paraId="43E5117C" w14:textId="77777777" w:rsidR="007E3087" w:rsidRPr="00B11DED" w:rsidRDefault="007E3087" w:rsidP="007E3087">
      <w:pPr>
        <w:pStyle w:val="CommentText"/>
        <w:rPr>
          <w:lang w:val="en-US"/>
        </w:rPr>
      </w:pPr>
      <w:r w:rsidRPr="00B11DED">
        <w:rPr>
          <w:lang w:val="en-US"/>
        </w:rPr>
        <w:t>A section called ”Micellaneous” should be added stating that any agreement or modifications outside this GTC must be confirmed in writing by an authorized representative of Scanreco.</w:t>
      </w:r>
    </w:p>
  </w:comment>
  <w:comment w:id="1" w:author="Pamela Torelli" w:date="2025-05-15T16:54:00Z" w:initials="PT">
    <w:p w14:paraId="30BE0A35" w14:textId="37212868" w:rsidR="00E170D0" w:rsidRPr="00B11DED" w:rsidRDefault="00E170D0">
      <w:pPr>
        <w:pStyle w:val="CommentText"/>
        <w:rPr>
          <w:lang w:val="en-US"/>
        </w:rPr>
      </w:pPr>
      <w:r>
        <w:rPr>
          <w:rStyle w:val="CommentReference"/>
        </w:rPr>
        <w:annotationRef/>
      </w:r>
      <w:r w:rsidRPr="00B11DED">
        <w:rPr>
          <w:lang w:val="en-US"/>
        </w:rPr>
        <w:t>I agree with adding a clause referring to our Code of Conduct</w:t>
      </w:r>
    </w:p>
  </w:comment>
  <w:comment w:id="2" w:author="Jason Looman" w:date="2025-05-16T08:48:00Z" w:initials="JL">
    <w:p w14:paraId="4E108195" w14:textId="2F75AB90" w:rsidR="00E02C06" w:rsidRPr="00B11DED" w:rsidRDefault="00B602DB">
      <w:pPr>
        <w:pStyle w:val="CommentText"/>
        <w:rPr>
          <w:lang w:val="en-US"/>
        </w:rPr>
      </w:pPr>
      <w:r>
        <w:rPr>
          <w:rStyle w:val="CommentReference"/>
        </w:rPr>
        <w:annotationRef/>
      </w:r>
      <w:r w:rsidRPr="00B11DED">
        <w:rPr>
          <w:lang w:val="en-US"/>
        </w:rPr>
        <w:t>agreed</w:t>
      </w:r>
    </w:p>
  </w:comment>
  <w:comment w:id="3" w:author="Lars Lundeborg" w:date="2025-05-07T15:37:00Z" w:initials="LL">
    <w:p w14:paraId="54BC614B" w14:textId="5F2E81FE" w:rsidR="00CC34B6" w:rsidRPr="00B11DED" w:rsidRDefault="00CC34B6" w:rsidP="00CC34B6">
      <w:pPr>
        <w:pStyle w:val="CommentText"/>
        <w:rPr>
          <w:lang w:val="en-US"/>
        </w:rPr>
      </w:pPr>
      <w:r>
        <w:rPr>
          <w:rStyle w:val="CommentReference"/>
        </w:rPr>
        <w:annotationRef/>
      </w:r>
      <w:r w:rsidRPr="00B11DED">
        <w:rPr>
          <w:lang w:val="en-US"/>
        </w:rPr>
        <w:t>What about services?</w:t>
      </w:r>
    </w:p>
  </w:comment>
  <w:comment w:id="4" w:author="Pamela Torelli" w:date="2025-05-15T14:56:00Z" w:initials="PT">
    <w:p w14:paraId="0D43A752" w14:textId="247CCC03" w:rsidR="00E170D0" w:rsidRPr="00B11DED" w:rsidRDefault="00E170D0">
      <w:pPr>
        <w:pStyle w:val="CommentText"/>
        <w:rPr>
          <w:lang w:val="en-US"/>
        </w:rPr>
      </w:pPr>
      <w:r>
        <w:rPr>
          <w:rStyle w:val="CommentReference"/>
        </w:rPr>
        <w:annotationRef/>
      </w:r>
      <w:r w:rsidRPr="00B11DED">
        <w:rPr>
          <w:lang w:val="en-US"/>
        </w:rPr>
        <w:t xml:space="preserve">Can we leave only Scanreco General Term &amp; Conditions (without mention "for products sold"....?) or we can write (sale and service)  </w:t>
      </w:r>
    </w:p>
  </w:comment>
  <w:comment w:id="5" w:author="Lars Lundeborg" w:date="2025-05-16T11:30:00Z" w:initials="LL">
    <w:p w14:paraId="24B2AB19" w14:textId="77777777" w:rsidR="00771386" w:rsidRPr="00B11DED" w:rsidRDefault="00771386" w:rsidP="00771386">
      <w:pPr>
        <w:pStyle w:val="CommentText"/>
        <w:rPr>
          <w:lang w:val="en-US"/>
        </w:rPr>
      </w:pPr>
      <w:r>
        <w:rPr>
          <w:rStyle w:val="CommentReference"/>
        </w:rPr>
        <w:annotationRef/>
      </w:r>
      <w:r w:rsidRPr="00B11DED">
        <w:rPr>
          <w:lang w:val="en-US"/>
        </w:rPr>
        <w:t>I will discuss with our lawyer.</w:t>
      </w:r>
    </w:p>
  </w:comment>
  <w:comment w:id="6" w:author="Lars Lundeborg" w:date="2025-05-07T15:26:00Z" w:initials="LL">
    <w:p w14:paraId="0216EF78" w14:textId="43B61E31" w:rsidR="00D441A6" w:rsidRPr="00B11DED" w:rsidRDefault="00D441A6" w:rsidP="00D441A6">
      <w:pPr>
        <w:pStyle w:val="CommentText"/>
        <w:rPr>
          <w:lang w:val="en-US"/>
        </w:rPr>
      </w:pPr>
      <w:r>
        <w:rPr>
          <w:rStyle w:val="CommentReference"/>
        </w:rPr>
        <w:annotationRef/>
      </w:r>
      <w:r w:rsidRPr="00B11DED">
        <w:rPr>
          <w:lang w:val="en-US"/>
        </w:rPr>
        <w:t>Is the word ”written” OK when we in fact confirm via email, i.e. digitally?</w:t>
      </w:r>
    </w:p>
  </w:comment>
  <w:comment w:id="7" w:author="Pamela Torelli" w:date="2025-05-15T15:02:00Z" w:initials="PT">
    <w:p w14:paraId="13E7BA78" w14:textId="372B426F" w:rsidR="00E170D0" w:rsidRPr="00B11DED" w:rsidRDefault="00E170D0">
      <w:pPr>
        <w:pStyle w:val="CommentText"/>
        <w:rPr>
          <w:lang w:val="en-US"/>
        </w:rPr>
      </w:pPr>
      <w:r>
        <w:rPr>
          <w:rStyle w:val="CommentReference"/>
        </w:rPr>
        <w:annotationRef/>
      </w:r>
      <w:r w:rsidRPr="00B11DED">
        <w:rPr>
          <w:lang w:val="en-US"/>
        </w:rPr>
        <w:t>yes I think written is ok. written means mainly via email form or any other digital form (not verbal)</w:t>
      </w:r>
    </w:p>
  </w:comment>
  <w:comment w:id="8" w:author="Lars Lundeborg" w:date="2025-05-16T11:33:00Z" w:initials="LL">
    <w:p w14:paraId="2E03CC29" w14:textId="77777777" w:rsidR="0079536C" w:rsidRPr="00B11DED" w:rsidRDefault="0079536C" w:rsidP="0079536C">
      <w:pPr>
        <w:pStyle w:val="CommentText"/>
        <w:rPr>
          <w:lang w:val="en-US"/>
        </w:rPr>
      </w:pPr>
      <w:r>
        <w:rPr>
          <w:rStyle w:val="CommentReference"/>
        </w:rPr>
        <w:annotationRef/>
      </w:r>
      <w:r w:rsidRPr="00B11DED">
        <w:rPr>
          <w:lang w:val="en-US"/>
        </w:rPr>
        <w:t>I will verify with our lawyer</w:t>
      </w:r>
    </w:p>
  </w:comment>
  <w:comment w:id="9" w:author="Lars Lundeborg" w:date="2025-05-07T16:07:00Z" w:initials="LL">
    <w:p w14:paraId="0640D58A" w14:textId="079FA2DF" w:rsidR="007F65D5" w:rsidRPr="00B11DED" w:rsidRDefault="007F65D5" w:rsidP="007F65D5">
      <w:pPr>
        <w:pStyle w:val="CommentText"/>
        <w:rPr>
          <w:lang w:val="en-US"/>
        </w:rPr>
      </w:pPr>
      <w:r>
        <w:rPr>
          <w:rStyle w:val="CommentReference"/>
        </w:rPr>
        <w:annotationRef/>
      </w:r>
      <w:r w:rsidRPr="00B11DED">
        <w:rPr>
          <w:lang w:val="en-US"/>
        </w:rPr>
        <w:t>Verify with today's order acknowledgement form created in ERP-system!</w:t>
      </w:r>
    </w:p>
  </w:comment>
  <w:comment w:id="10" w:author="Pamela Torelli" w:date="2025-05-15T15:03:00Z" w:initials="PT">
    <w:p w14:paraId="465538FF" w14:textId="068C8CC2" w:rsidR="00E170D0" w:rsidRPr="00B11DED" w:rsidRDefault="00E170D0">
      <w:pPr>
        <w:pStyle w:val="CommentText"/>
        <w:rPr>
          <w:lang w:val="en-US"/>
        </w:rPr>
      </w:pPr>
      <w:r>
        <w:rPr>
          <w:rStyle w:val="CommentReference"/>
        </w:rPr>
        <w:annotationRef/>
      </w:r>
      <w:r w:rsidRPr="00B11DED">
        <w:rPr>
          <w:lang w:val="en-US"/>
        </w:rPr>
        <w:t>I Think is ok</w:t>
      </w:r>
    </w:p>
  </w:comment>
  <w:comment w:id="11" w:author="Lars Lundeborg" w:date="2025-05-16T11:35:00Z" w:initials="LL">
    <w:p w14:paraId="695C7465" w14:textId="2D4B6CE5" w:rsidR="008000EB" w:rsidRPr="00B11DED" w:rsidRDefault="008000EB" w:rsidP="008000EB">
      <w:pPr>
        <w:pStyle w:val="CommentText"/>
        <w:rPr>
          <w:lang w:val="en-US"/>
        </w:rPr>
      </w:pPr>
      <w:r>
        <w:rPr>
          <w:rStyle w:val="CommentReference"/>
        </w:rPr>
        <w:annotationRef/>
      </w:r>
      <w:r>
        <w:fldChar w:fldCharType="begin"/>
      </w:r>
      <w:r w:rsidRPr="00B11DED">
        <w:rPr>
          <w:lang w:val="en-US"/>
        </w:rPr>
        <w:instrText>HYPERLINK "mailto:jason.looman@scanreco.com"</w:instrText>
      </w:r>
      <w:bookmarkStart w:id="13" w:name="_@_A80010345E374E0C93799C2F64506E06Z"/>
      <w:r>
        <w:fldChar w:fldCharType="separate"/>
      </w:r>
      <w:bookmarkEnd w:id="13"/>
      <w:r w:rsidRPr="00B11DED">
        <w:rPr>
          <w:rStyle w:val="Mention"/>
          <w:noProof/>
          <w:lang w:val="en-US"/>
        </w:rPr>
        <w:t>@Jason Looman</w:t>
      </w:r>
      <w:r>
        <w:fldChar w:fldCharType="end"/>
      </w:r>
      <w:r w:rsidRPr="00B11DED">
        <w:rPr>
          <w:lang w:val="en-US"/>
        </w:rPr>
        <w:t xml:space="preserve">  We must verify against our order confirmations generated by D365, AX and SIT ERP. </w:t>
      </w:r>
    </w:p>
  </w:comment>
  <w:comment w:id="12" w:author="Jason Looman" w:date="2025-05-16T08:52:00Z" w:initials="JL">
    <w:p w14:paraId="53470EB1" w14:textId="5D19AAC4" w:rsidR="00E02C06" w:rsidRPr="00B11DED" w:rsidRDefault="00B602DB">
      <w:pPr>
        <w:pStyle w:val="CommentText"/>
        <w:rPr>
          <w:lang w:val="en-US"/>
        </w:rPr>
      </w:pPr>
      <w:r>
        <w:rPr>
          <w:rStyle w:val="CommentReference"/>
        </w:rPr>
        <w:annotationRef/>
      </w:r>
      <w:r w:rsidRPr="00B11DED">
        <w:rPr>
          <w:lang w:val="en-US"/>
        </w:rPr>
        <w:t xml:space="preserve">The items listed here  are on the order confirmations. </w:t>
      </w:r>
    </w:p>
    <w:p w14:paraId="42E9B0C7" w14:textId="63E63D3A" w:rsidR="00E02C06" w:rsidRPr="00B11DED" w:rsidRDefault="00E02C06">
      <w:pPr>
        <w:pStyle w:val="CommentText"/>
        <w:rPr>
          <w:lang w:val="en-US"/>
        </w:rPr>
      </w:pPr>
    </w:p>
  </w:comment>
  <w:comment w:id="14" w:author="Lars Lundeborg" w:date="2025-05-07T16:11:00Z" w:initials="LL">
    <w:p w14:paraId="48DC252E" w14:textId="06F7F1CC" w:rsidR="003E0D7C" w:rsidRPr="00B11DED" w:rsidRDefault="003E0D7C" w:rsidP="003E0D7C">
      <w:pPr>
        <w:pStyle w:val="CommentText"/>
        <w:rPr>
          <w:lang w:val="en-US"/>
        </w:rPr>
      </w:pPr>
      <w:r>
        <w:rPr>
          <w:rStyle w:val="CommentReference"/>
        </w:rPr>
        <w:annotationRef/>
      </w:r>
      <w:r w:rsidRPr="00B11DED">
        <w:rPr>
          <w:lang w:val="en-US"/>
        </w:rPr>
        <w:t>Any wording about customer specific agreements, such as OEM agreement with xlOEM’s? Necessary or not? How to get a Customer's acceptenance?</w:t>
      </w:r>
    </w:p>
  </w:comment>
  <w:comment w:id="15" w:author="Pamela Torelli" w:date="2025-05-15T15:08:00Z" w:initials="PT">
    <w:p w14:paraId="42DE7980" w14:textId="37FF2784" w:rsidR="00E170D0" w:rsidRPr="00B11DED" w:rsidRDefault="00E170D0">
      <w:pPr>
        <w:pStyle w:val="CommentText"/>
        <w:rPr>
          <w:lang w:val="en-US"/>
        </w:rPr>
      </w:pPr>
      <w:r>
        <w:rPr>
          <w:rStyle w:val="CommentReference"/>
        </w:rPr>
        <w:annotationRef/>
      </w:r>
      <w:r w:rsidRPr="00B11DED">
        <w:rPr>
          <w:lang w:val="en-US"/>
        </w:rPr>
        <w:t xml:space="preserve">I think customer' acceptence must be implicit in the order confirmatin (if we send our order confiramtion and the customer does not require different things), it is automatically accepted </w:t>
      </w:r>
    </w:p>
  </w:comment>
  <w:comment w:id="16" w:author="Lars Lundeborg" w:date="2025-05-16T11:41:00Z" w:initials="LL">
    <w:p w14:paraId="63307F1A" w14:textId="0D9A2CA0" w:rsidR="000854DD" w:rsidRPr="00B11DED" w:rsidRDefault="000854DD" w:rsidP="000854DD">
      <w:pPr>
        <w:pStyle w:val="CommentText"/>
        <w:rPr>
          <w:lang w:val="en-US"/>
        </w:rPr>
      </w:pPr>
      <w:r>
        <w:rPr>
          <w:rStyle w:val="CommentReference"/>
        </w:rPr>
        <w:annotationRef/>
      </w:r>
      <w:r w:rsidRPr="00B11DED">
        <w:rPr>
          <w:lang w:val="en-US"/>
        </w:rPr>
        <w:t xml:space="preserve">Normally we must order confirm with our GT&amp;C! And this wording must be stated on our order confirmations. </w:t>
      </w:r>
      <w:r>
        <w:fldChar w:fldCharType="begin"/>
      </w:r>
      <w:r w:rsidRPr="00B11DED">
        <w:rPr>
          <w:lang w:val="en-US"/>
        </w:rPr>
        <w:instrText>HYPERLINK "mailto:jason.looman@scanreco.com"</w:instrText>
      </w:r>
      <w:bookmarkStart w:id="19" w:name="_@_C736AD0FC0344B9BA43B203983F7FE90Z"/>
      <w:r>
        <w:fldChar w:fldCharType="separate"/>
      </w:r>
      <w:bookmarkEnd w:id="19"/>
      <w:r w:rsidRPr="00B11DED">
        <w:rPr>
          <w:rStyle w:val="Mention"/>
          <w:noProof/>
          <w:lang w:val="en-US"/>
        </w:rPr>
        <w:t>@Jason Looman</w:t>
      </w:r>
      <w:r>
        <w:fldChar w:fldCharType="end"/>
      </w:r>
      <w:r w:rsidRPr="00B11DED">
        <w:rPr>
          <w:lang w:val="en-US"/>
        </w:rPr>
        <w:t xml:space="preserve">  Please follow up with Felix about adding a text on order confirmations generated by D365 and AX, i.e. a Lasernet issue.</w:t>
      </w:r>
    </w:p>
  </w:comment>
  <w:comment w:id="17" w:author="Lars Lundeborg" w:date="2025-05-16T12:45:00Z" w:initials="LL">
    <w:p w14:paraId="08DA289C" w14:textId="6E29DE96" w:rsidR="00E136BF" w:rsidRPr="00B11DED" w:rsidRDefault="00E136BF" w:rsidP="00E136BF">
      <w:pPr>
        <w:pStyle w:val="CommentText"/>
        <w:rPr>
          <w:lang w:val="en-US"/>
        </w:rPr>
      </w:pPr>
      <w:r>
        <w:rPr>
          <w:rStyle w:val="CommentReference"/>
        </w:rPr>
        <w:annotationRef/>
      </w:r>
      <w:r>
        <w:fldChar w:fldCharType="begin"/>
      </w:r>
      <w:r w:rsidRPr="00B11DED">
        <w:rPr>
          <w:lang w:val="en-US"/>
        </w:rPr>
        <w:instrText>HYPERLINK "mailto:Peter.Lageson@scanreco.com"</w:instrText>
      </w:r>
      <w:bookmarkStart w:id="20" w:name="_@_C49CC78B6FD24DE78CF387FF1783F139Z"/>
      <w:r>
        <w:fldChar w:fldCharType="separate"/>
      </w:r>
      <w:bookmarkEnd w:id="20"/>
      <w:r w:rsidRPr="00B11DED">
        <w:rPr>
          <w:rStyle w:val="Mention"/>
          <w:noProof/>
          <w:lang w:val="en-US"/>
        </w:rPr>
        <w:t>@Peter Lageson</w:t>
      </w:r>
      <w:r>
        <w:fldChar w:fldCharType="end"/>
      </w:r>
      <w:r w:rsidRPr="00B11DED">
        <w:rPr>
          <w:lang w:val="en-US"/>
        </w:rPr>
        <w:t xml:space="preserve"> I copy in Peter’s comment. How do we do this today in case of OEM agreements? Do we confirm orders and reference OEM contracts? If not I would want us to reference the T&amp;Cs or any "active and agreed up on customer agreement" </w:t>
      </w:r>
    </w:p>
  </w:comment>
  <w:comment w:id="18" w:author="Jason Looman" w:date="2025-05-16T08:54:00Z" w:initials="JL">
    <w:p w14:paraId="6E135655" w14:textId="13DDFF8F" w:rsidR="00E02C06" w:rsidRPr="00B11DED" w:rsidRDefault="00B602DB">
      <w:pPr>
        <w:pStyle w:val="CommentText"/>
        <w:rPr>
          <w:lang w:val="en-US"/>
        </w:rPr>
      </w:pPr>
      <w:r>
        <w:rPr>
          <w:rStyle w:val="CommentReference"/>
        </w:rPr>
        <w:annotationRef/>
      </w:r>
      <w:r>
        <w:fldChar w:fldCharType="begin"/>
      </w:r>
      <w:r w:rsidRPr="00B11DED">
        <w:rPr>
          <w:lang w:val="en-US"/>
        </w:rPr>
        <w:instrText xml:space="preserve"> HYPERLINK "mailto:Peter.Lageson@scanreco.com"</w:instrText>
      </w:r>
      <w:bookmarkStart w:id="21" w:name="_@_930F0A38603845678D8BEB7FB6D16E27Z"/>
      <w:r>
        <w:fldChar w:fldCharType="separate"/>
      </w:r>
      <w:bookmarkEnd w:id="21"/>
      <w:r w:rsidRPr="00B11DED">
        <w:rPr>
          <w:rStyle w:val="Mention"/>
          <w:noProof/>
          <w:lang w:val="en-US"/>
        </w:rPr>
        <w:t>@Peter Lageson</w:t>
      </w:r>
      <w:r>
        <w:fldChar w:fldCharType="end"/>
      </w:r>
      <w:r w:rsidRPr="00B11DED">
        <w:rPr>
          <w:lang w:val="en-US"/>
        </w:rPr>
        <w:t xml:space="preserve"> </w:t>
      </w:r>
      <w:r>
        <w:fldChar w:fldCharType="begin"/>
      </w:r>
      <w:r w:rsidRPr="00B11DED">
        <w:rPr>
          <w:lang w:val="en-US"/>
        </w:rPr>
        <w:instrText xml:space="preserve"> HYPERLINK "mailto:Lars.Lundeborg@scanreco.com"</w:instrText>
      </w:r>
      <w:bookmarkStart w:id="22" w:name="_@_A4FBEAE518AA4EC3A66DF357EFBB050FZ"/>
      <w:r>
        <w:fldChar w:fldCharType="separate"/>
      </w:r>
      <w:bookmarkEnd w:id="22"/>
      <w:r w:rsidRPr="00B11DED">
        <w:rPr>
          <w:rStyle w:val="Mention"/>
          <w:noProof/>
          <w:lang w:val="en-US"/>
        </w:rPr>
        <w:t>@Lars Lundeborg</w:t>
      </w:r>
      <w:r>
        <w:fldChar w:fldCharType="end"/>
      </w:r>
      <w:r w:rsidRPr="00B11DED">
        <w:rPr>
          <w:lang w:val="en-US"/>
        </w:rPr>
        <w:t xml:space="preserve"> , today all OEM agreements state they override our General T&amp;C's. This allows us to keep the G&amp;T in place until we negotiate such an agreement. As well some agreements state, in items not covered by the OEM or distributor agreement these G&amp;T's rule. So, it's ok not to mention the OEM and Distributor agreements.</w:t>
      </w:r>
    </w:p>
  </w:comment>
  <w:comment w:id="23" w:author="Lars Lundeborg" w:date="2025-05-07T15:35:00Z" w:initials="LL">
    <w:p w14:paraId="65D7CC92" w14:textId="2E515AD0" w:rsidR="005D5F01" w:rsidRPr="00B11DED" w:rsidRDefault="005D5F01" w:rsidP="005D5F01">
      <w:pPr>
        <w:pStyle w:val="CommentText"/>
        <w:rPr>
          <w:lang w:val="en-US"/>
        </w:rPr>
      </w:pPr>
      <w:r>
        <w:rPr>
          <w:rStyle w:val="CommentReference"/>
        </w:rPr>
        <w:annotationRef/>
      </w:r>
      <w:r w:rsidRPr="00B11DED">
        <w:rPr>
          <w:lang w:val="en-US"/>
        </w:rPr>
        <w:t>Replace with ”spare part and accessories”?</w:t>
      </w:r>
    </w:p>
  </w:comment>
  <w:comment w:id="24" w:author="Pamela Torelli" w:date="2025-05-15T14:43:00Z" w:initials="PT">
    <w:p w14:paraId="70405275" w14:textId="576AEA80" w:rsidR="00E170D0" w:rsidRPr="00B11DED" w:rsidRDefault="00E170D0">
      <w:pPr>
        <w:pStyle w:val="CommentText"/>
        <w:rPr>
          <w:lang w:val="en-US"/>
        </w:rPr>
      </w:pPr>
      <w:r>
        <w:rPr>
          <w:rStyle w:val="CommentReference"/>
        </w:rPr>
        <w:annotationRef/>
      </w:r>
      <w:r w:rsidRPr="00B11DED">
        <w:rPr>
          <w:lang w:val="en-US"/>
        </w:rPr>
        <w:t>I agree</w:t>
      </w:r>
    </w:p>
  </w:comment>
  <w:comment w:id="25" w:author="Jason Looman" w:date="2025-05-16T08:54:00Z" w:initials="JL">
    <w:p w14:paraId="1C57F4F0" w14:textId="6C169FF9" w:rsidR="00E02C06" w:rsidRPr="00B11DED" w:rsidRDefault="00B602DB">
      <w:pPr>
        <w:pStyle w:val="CommentText"/>
        <w:rPr>
          <w:lang w:val="en-US"/>
        </w:rPr>
      </w:pPr>
      <w:r>
        <w:rPr>
          <w:rStyle w:val="CommentReference"/>
        </w:rPr>
        <w:annotationRef/>
      </w:r>
      <w:r w:rsidRPr="00B11DED">
        <w:rPr>
          <w:lang w:val="en-US"/>
        </w:rPr>
        <w:t>I think components is generic enough to cover spare part and accessories, from a marketing perspective better to say components, spare parts and accessories.</w:t>
      </w:r>
    </w:p>
  </w:comment>
  <w:comment w:id="26" w:author="Lars Lundeborg" w:date="2025-05-07T15:48:00Z" w:initials="LL">
    <w:p w14:paraId="5EDCE07A" w14:textId="77777777" w:rsidR="004D72B0" w:rsidRPr="00B11DED" w:rsidRDefault="004D72B0" w:rsidP="004D72B0">
      <w:pPr>
        <w:pStyle w:val="CommentText"/>
        <w:rPr>
          <w:lang w:val="en-US"/>
        </w:rPr>
      </w:pPr>
      <w:r>
        <w:rPr>
          <w:rStyle w:val="CommentReference"/>
        </w:rPr>
        <w:annotationRef/>
      </w:r>
      <w:r w:rsidRPr="00B11DED">
        <w:rPr>
          <w:lang w:val="en-US"/>
        </w:rPr>
        <w:t>I believe we should add some wording about our obligation to inform customer ahead of the change in pricing.</w:t>
      </w:r>
    </w:p>
  </w:comment>
  <w:comment w:id="27" w:author="Pamela Torelli" w:date="2025-05-15T15:11:00Z" w:initials="PT">
    <w:p w14:paraId="56B6CD9F" w14:textId="35D8C41F" w:rsidR="00E170D0" w:rsidRPr="00B11DED" w:rsidRDefault="00E170D0">
      <w:pPr>
        <w:pStyle w:val="CommentText"/>
        <w:rPr>
          <w:lang w:val="en-US"/>
        </w:rPr>
      </w:pPr>
      <w:r>
        <w:rPr>
          <w:rStyle w:val="CommentReference"/>
        </w:rPr>
        <w:annotationRef/>
      </w:r>
      <w:r w:rsidRPr="00B11DED">
        <w:rPr>
          <w:lang w:val="en-US"/>
        </w:rPr>
        <w:t xml:space="preserve">in this case is mentioned: </w:t>
      </w:r>
      <w:r w:rsidRPr="00B11DED">
        <w:rPr>
          <w:b/>
          <w:bCs/>
          <w:lang w:val="en-US"/>
        </w:rPr>
        <w:t xml:space="preserve">due to factors out of control for Scanreco </w:t>
      </w:r>
      <w:r w:rsidRPr="00B11DED">
        <w:rPr>
          <w:lang w:val="en-US"/>
        </w:rPr>
        <w:t>(so it is acceptable)</w:t>
      </w:r>
    </w:p>
    <w:p w14:paraId="07F8C39D" w14:textId="5EC42562" w:rsidR="00E170D0" w:rsidRPr="00B11DED" w:rsidRDefault="00E170D0">
      <w:pPr>
        <w:pStyle w:val="CommentText"/>
        <w:rPr>
          <w:lang w:val="en-US"/>
        </w:rPr>
      </w:pPr>
    </w:p>
  </w:comment>
  <w:comment w:id="28" w:author="Pamela Torelli" w:date="2025-05-15T15:15:00Z" w:initials="PT">
    <w:p w14:paraId="085DDCE5" w14:textId="458C9A8B" w:rsidR="00E170D0" w:rsidRPr="00B11DED" w:rsidRDefault="00E170D0">
      <w:pPr>
        <w:pStyle w:val="CommentText"/>
        <w:rPr>
          <w:lang w:val="en-US"/>
        </w:rPr>
      </w:pPr>
      <w:r>
        <w:rPr>
          <w:rStyle w:val="CommentReference"/>
        </w:rPr>
        <w:annotationRef/>
      </w:r>
      <w:r w:rsidRPr="00B11DED">
        <w:rPr>
          <w:lang w:val="en-US"/>
        </w:rPr>
        <w:t>we can add: in standard situations, price changes must be communicated to the customer with adequate notice.</w:t>
      </w:r>
    </w:p>
  </w:comment>
  <w:comment w:id="29" w:author="Lars Lundeborg" w:date="2025-05-16T11:37:00Z" w:initials="LL">
    <w:p w14:paraId="60F27CB4" w14:textId="7323D297" w:rsidR="008B6A86" w:rsidRPr="00B11DED" w:rsidRDefault="008B6A86" w:rsidP="008B6A86">
      <w:pPr>
        <w:pStyle w:val="CommentText"/>
        <w:rPr>
          <w:lang w:val="en-US"/>
        </w:rPr>
      </w:pPr>
      <w:r>
        <w:rPr>
          <w:rStyle w:val="CommentReference"/>
        </w:rPr>
        <w:annotationRef/>
      </w:r>
      <w:r>
        <w:fldChar w:fldCharType="begin"/>
      </w:r>
      <w:r w:rsidRPr="00B11DED">
        <w:rPr>
          <w:lang w:val="en-US"/>
        </w:rPr>
        <w:instrText>HYPERLINK "mailto:jason.looman@scanreco.com"</w:instrText>
      </w:r>
      <w:bookmarkStart w:id="32" w:name="_@_0E6864C939CF4F799E553075C5363F3AZ"/>
      <w:r>
        <w:fldChar w:fldCharType="separate"/>
      </w:r>
      <w:bookmarkEnd w:id="32"/>
      <w:r w:rsidRPr="00B11DED">
        <w:rPr>
          <w:rStyle w:val="Mention"/>
          <w:noProof/>
          <w:lang w:val="en-US"/>
        </w:rPr>
        <w:t>@Jason Looman</w:t>
      </w:r>
      <w:r>
        <w:fldChar w:fldCharType="end"/>
      </w:r>
      <w:r w:rsidRPr="00B11DED">
        <w:rPr>
          <w:lang w:val="en-US"/>
        </w:rPr>
        <w:t xml:space="preserve"> Any opinion?</w:t>
      </w:r>
    </w:p>
  </w:comment>
  <w:comment w:id="30" w:author="Jason Looman" w:date="2025-05-16T08:57:00Z" w:initials="JL">
    <w:p w14:paraId="4C765DDA" w14:textId="0C1BAD71" w:rsidR="00E02C06" w:rsidRPr="00B11DED" w:rsidRDefault="00B602DB">
      <w:pPr>
        <w:pStyle w:val="CommentText"/>
        <w:rPr>
          <w:lang w:val="en-US"/>
        </w:rPr>
      </w:pPr>
      <w:r>
        <w:rPr>
          <w:rStyle w:val="CommentReference"/>
        </w:rPr>
        <w:annotationRef/>
      </w:r>
      <w:r w:rsidRPr="00B11DED">
        <w:rPr>
          <w:lang w:val="en-US"/>
        </w:rPr>
        <w:t xml:space="preserve">From a legal perspective we were advised to add this after Covid. We got caught not being able to update/change pricing specifically on existing orders in the US, because we didn't have this clause. What this did now is allow us to request a change in price on open orders. Of course the customer can then cancel the order, but it forces the  conversation. I would keep as is in the document and not change. This is because as Pamela points out, normal business practice is to request in advance the subject price change. As well, this protects us in times like Surcharge for Tariffs. </w:t>
      </w:r>
    </w:p>
  </w:comment>
  <w:comment w:id="31" w:author="Lars Lundeborg" w:date="2025-05-26T19:24:00Z" w:initials="LL">
    <w:p w14:paraId="256A4FE8" w14:textId="77777777" w:rsidR="00393C6F" w:rsidRPr="00B11DED" w:rsidRDefault="00393C6F" w:rsidP="00393C6F">
      <w:pPr>
        <w:pStyle w:val="CommentText"/>
        <w:rPr>
          <w:lang w:val="en-US"/>
        </w:rPr>
      </w:pPr>
      <w:r>
        <w:rPr>
          <w:rStyle w:val="CommentReference"/>
        </w:rPr>
        <w:annotationRef/>
      </w:r>
      <w:r w:rsidRPr="00B11DED">
        <w:rPr>
          <w:lang w:val="en-US"/>
        </w:rPr>
        <w:t>We should of course keep the text, but my point was that we should inform the customer before changing a price or adding a charge like you did Jason with the surcharge of 7.5%.</w:t>
      </w:r>
    </w:p>
  </w:comment>
  <w:comment w:id="33" w:author="Pamela Torelli" w:date="2025-05-15T15:24:00Z" w:initials="PT">
    <w:p w14:paraId="20B144DB" w14:textId="17E652D7" w:rsidR="00E170D0" w:rsidRPr="00B11DED" w:rsidRDefault="00E170D0">
      <w:pPr>
        <w:pStyle w:val="CommentText"/>
        <w:rPr>
          <w:lang w:val="en-US"/>
        </w:rPr>
      </w:pPr>
      <w:r>
        <w:rPr>
          <w:rStyle w:val="CommentReference"/>
        </w:rPr>
        <w:annotationRef/>
      </w:r>
      <w:r w:rsidRPr="00B11DED">
        <w:rPr>
          <w:lang w:val="en-US"/>
        </w:rPr>
        <w:t xml:space="preserve">- of course there are customers that have longer payment term (e.g. 60 days is really standard term in Italy and in other south europe countries)  </w:t>
      </w:r>
    </w:p>
    <w:p w14:paraId="360F8F13" w14:textId="22A57720" w:rsidR="00E170D0" w:rsidRPr="00B11DED" w:rsidRDefault="00E170D0">
      <w:pPr>
        <w:pStyle w:val="CommentText"/>
        <w:rPr>
          <w:lang w:val="en-US"/>
        </w:rPr>
      </w:pPr>
      <w:r w:rsidRPr="00B11DED">
        <w:rPr>
          <w:lang w:val="en-US"/>
        </w:rPr>
        <w:t>- in any case, I think is better to write date of invoice (not date of delivery)</w:t>
      </w:r>
    </w:p>
    <w:p w14:paraId="3212BCEF" w14:textId="021D3500" w:rsidR="00E170D0" w:rsidRPr="00B11DED" w:rsidRDefault="00E170D0">
      <w:pPr>
        <w:pStyle w:val="CommentText"/>
        <w:rPr>
          <w:lang w:val="en-US"/>
        </w:rPr>
      </w:pPr>
    </w:p>
  </w:comment>
  <w:comment w:id="34" w:author="Lars Lundeborg" w:date="2025-05-16T11:45:00Z" w:initials="LL">
    <w:p w14:paraId="600D05DB" w14:textId="77777777" w:rsidR="005F47C7" w:rsidRPr="00B11DED" w:rsidRDefault="005F47C7" w:rsidP="005F47C7">
      <w:pPr>
        <w:pStyle w:val="CommentText"/>
        <w:rPr>
          <w:lang w:val="en-US"/>
        </w:rPr>
      </w:pPr>
      <w:r>
        <w:rPr>
          <w:rStyle w:val="CommentReference"/>
        </w:rPr>
        <w:annotationRef/>
      </w:r>
      <w:r w:rsidRPr="00B11DED">
        <w:rPr>
          <w:lang w:val="en-US"/>
        </w:rPr>
        <w:t>From an accounting policy perspective the invoice date must be the same date as the delivery date. So, in practice it can be stated x days from invoice date, but what happen if we deliver the goods physically, but for some IT issue did not manage to create and send the invoice?</w:t>
      </w:r>
    </w:p>
  </w:comment>
  <w:comment w:id="35" w:author="Jason Looman" w:date="2025-05-16T08:58:00Z" w:initials="JL">
    <w:p w14:paraId="4A16D598" w14:textId="1D21538F" w:rsidR="00E02C06" w:rsidRPr="00B11DED" w:rsidRDefault="00B602DB">
      <w:pPr>
        <w:pStyle w:val="CommentText"/>
        <w:rPr>
          <w:lang w:val="en-US"/>
        </w:rPr>
      </w:pPr>
      <w:r>
        <w:rPr>
          <w:rStyle w:val="CommentReference"/>
        </w:rPr>
        <w:annotationRef/>
      </w:r>
      <w:r w:rsidRPr="00B11DED">
        <w:rPr>
          <w:lang w:val="en-US"/>
        </w:rPr>
        <w:t xml:space="preserve">As these are general keep at our standard, and we of course are allowed to confirm in writing other Payment Terms as Pamela states. I agree should be from Invoice date though, as that's cleaner, and is usually 98%+ the time same as delivery date, so wont' be a big difference if not the same. </w:t>
      </w:r>
    </w:p>
    <w:p w14:paraId="783BA762" w14:textId="01F113D0" w:rsidR="00E02C06" w:rsidRPr="00B11DED" w:rsidRDefault="00E02C06">
      <w:pPr>
        <w:pStyle w:val="CommentText"/>
        <w:rPr>
          <w:lang w:val="en-US"/>
        </w:rPr>
      </w:pPr>
    </w:p>
  </w:comment>
  <w:comment w:id="36" w:author="Lars Lundeborg" w:date="2025-05-26T19:30:00Z" w:initials="LL">
    <w:p w14:paraId="2565342C" w14:textId="77777777" w:rsidR="00B5467B" w:rsidRPr="00B11DED" w:rsidRDefault="00B5467B" w:rsidP="00B5467B">
      <w:pPr>
        <w:pStyle w:val="CommentText"/>
        <w:rPr>
          <w:lang w:val="en-US"/>
        </w:rPr>
      </w:pPr>
      <w:r>
        <w:rPr>
          <w:rStyle w:val="CommentReference"/>
        </w:rPr>
        <w:annotationRef/>
      </w:r>
      <w:r w:rsidRPr="00B11DED">
        <w:rPr>
          <w:lang w:val="en-US"/>
        </w:rPr>
        <w:t>Remember that delivery date is stated on the invoice….but, I have no problem with invoice date.</w:t>
      </w:r>
    </w:p>
  </w:comment>
  <w:comment w:id="37" w:author="Lars Lundeborg" w:date="2025-05-07T15:50:00Z" w:initials="LL">
    <w:p w14:paraId="276C7B79" w14:textId="6DF6231B" w:rsidR="00E53D08" w:rsidRPr="00B11DED" w:rsidRDefault="00E53D08" w:rsidP="00E53D08">
      <w:pPr>
        <w:pStyle w:val="CommentText"/>
        <w:rPr>
          <w:lang w:val="en-US"/>
        </w:rPr>
      </w:pPr>
      <w:r>
        <w:rPr>
          <w:rStyle w:val="CommentReference"/>
        </w:rPr>
        <w:annotationRef/>
      </w:r>
      <w:r w:rsidRPr="00B11DED">
        <w:rPr>
          <w:lang w:val="en-US"/>
        </w:rPr>
        <w:t>What does this mean?</w:t>
      </w:r>
    </w:p>
  </w:comment>
  <w:comment w:id="38" w:author="Jason Looman" w:date="2025-05-16T08:59:00Z" w:initials="JL">
    <w:p w14:paraId="222615FD" w14:textId="705D7392" w:rsidR="00E02C06" w:rsidRPr="00B11DED" w:rsidRDefault="00B602DB">
      <w:pPr>
        <w:pStyle w:val="CommentText"/>
        <w:rPr>
          <w:lang w:val="en-US"/>
        </w:rPr>
      </w:pPr>
      <w:r>
        <w:rPr>
          <w:rStyle w:val="CommentReference"/>
        </w:rPr>
        <w:annotationRef/>
      </w:r>
      <w:r w:rsidRPr="00B11DED">
        <w:rPr>
          <w:lang w:val="en-US"/>
        </w:rPr>
        <w:t>We have the legal right to seek payment or  equity stake in an asset or stock value to get value in lieu of cash</w:t>
      </w:r>
    </w:p>
  </w:comment>
  <w:comment w:id="39" w:author="Lars Lundeborg" w:date="2025-05-07T15:52:00Z" w:initials="LL">
    <w:p w14:paraId="6747FAAE" w14:textId="77777777" w:rsidR="00036BEC" w:rsidRPr="00B11DED" w:rsidRDefault="00036BEC" w:rsidP="00036BEC">
      <w:pPr>
        <w:pStyle w:val="CommentText"/>
        <w:rPr>
          <w:lang w:val="en-US"/>
        </w:rPr>
      </w:pPr>
      <w:r>
        <w:rPr>
          <w:rStyle w:val="CommentReference"/>
        </w:rPr>
        <w:annotationRef/>
      </w:r>
      <w:r w:rsidRPr="00B11DED">
        <w:rPr>
          <w:lang w:val="en-US"/>
        </w:rPr>
        <w:t>Only credit approval on certain orders? What should the criterias be?</w:t>
      </w:r>
    </w:p>
  </w:comment>
  <w:comment w:id="40" w:author="Pamela Torelli" w:date="2025-05-15T15:27:00Z" w:initials="PT">
    <w:p w14:paraId="0DC6D5BC" w14:textId="09D9BD16" w:rsidR="00E170D0" w:rsidRPr="00B11DED" w:rsidRDefault="00E170D0">
      <w:pPr>
        <w:pStyle w:val="CommentText"/>
        <w:rPr>
          <w:lang w:val="en-US"/>
        </w:rPr>
      </w:pPr>
      <w:r>
        <w:rPr>
          <w:rStyle w:val="CommentReference"/>
        </w:rPr>
        <w:annotationRef/>
      </w:r>
      <w:r w:rsidRPr="00B11DED">
        <w:rPr>
          <w:lang w:val="en-US"/>
        </w:rPr>
        <w:t xml:space="preserve">the criterias could be the order amount... but to be honest I would leave the sentence as it is </w:t>
      </w:r>
    </w:p>
  </w:comment>
  <w:comment w:id="41" w:author="Lars Lundeborg" w:date="2025-05-16T11:46:00Z" w:initials="LL">
    <w:p w14:paraId="561F1899" w14:textId="77777777" w:rsidR="005C3829" w:rsidRPr="00B11DED" w:rsidRDefault="005C3829" w:rsidP="005C3829">
      <w:pPr>
        <w:pStyle w:val="CommentText"/>
        <w:rPr>
          <w:lang w:val="en-US"/>
        </w:rPr>
      </w:pPr>
      <w:r>
        <w:rPr>
          <w:rStyle w:val="CommentReference"/>
        </w:rPr>
        <w:annotationRef/>
      </w:r>
      <w:r w:rsidRPr="00B11DED">
        <w:rPr>
          <w:lang w:val="en-US"/>
        </w:rPr>
        <w:t>I am fine with the wording also</w:t>
      </w:r>
    </w:p>
  </w:comment>
  <w:comment w:id="42" w:author="Jason Looman" w:date="2025-05-16T13:16:00Z" w:initials="JL">
    <w:p w14:paraId="0CE41DF8" w14:textId="1C84C2F9" w:rsidR="00E02C06" w:rsidRPr="00B11DED" w:rsidRDefault="00B602DB">
      <w:pPr>
        <w:pStyle w:val="CommentText"/>
        <w:rPr>
          <w:lang w:val="en-US"/>
        </w:rPr>
      </w:pPr>
      <w:r>
        <w:rPr>
          <w:rStyle w:val="CommentReference"/>
        </w:rPr>
        <w:annotationRef/>
      </w:r>
      <w:r w:rsidRPr="00B11DED">
        <w:rPr>
          <w:lang w:val="en-US"/>
        </w:rPr>
        <w:t xml:space="preserve">I agree keep it, as it allows us in US to file for a credit score/rating. </w:t>
      </w:r>
    </w:p>
  </w:comment>
  <w:comment w:id="43" w:author="Lars Lundeborg" w:date="2025-05-07T16:13:00Z" w:initials="LL">
    <w:p w14:paraId="36A81E22" w14:textId="29A2040F" w:rsidR="00320937" w:rsidRPr="00B11DED" w:rsidRDefault="00314614" w:rsidP="00320937">
      <w:pPr>
        <w:pStyle w:val="CommentText"/>
        <w:rPr>
          <w:lang w:val="en-US"/>
        </w:rPr>
      </w:pPr>
      <w:r>
        <w:rPr>
          <w:rStyle w:val="CommentReference"/>
        </w:rPr>
        <w:annotationRef/>
      </w:r>
      <w:r w:rsidR="00320937" w:rsidRPr="00B11DED">
        <w:rPr>
          <w:lang w:val="en-US"/>
        </w:rPr>
        <w:t>Why not make it simpler and refer to a standard Incoterms, e.g. EXW? The place of delivery is also important to add, e.g. EXW Lodz. In the case of EXW it is important to be aware of the responsibility for loading the goods lays on the customer.</w:t>
      </w:r>
    </w:p>
  </w:comment>
  <w:comment w:id="44" w:author="Pamela Torelli" w:date="2025-05-15T15:29:00Z" w:initials="PT">
    <w:p w14:paraId="0A40F934" w14:textId="0A4CFE6A" w:rsidR="00E170D0" w:rsidRPr="00B11DED" w:rsidRDefault="00E170D0">
      <w:pPr>
        <w:pStyle w:val="CommentText"/>
        <w:rPr>
          <w:lang w:val="en-US"/>
        </w:rPr>
      </w:pPr>
      <w:r>
        <w:rPr>
          <w:rStyle w:val="CommentReference"/>
        </w:rPr>
        <w:annotationRef/>
      </w:r>
      <w:r w:rsidRPr="00B11DED">
        <w:rPr>
          <w:lang w:val="en-US"/>
        </w:rPr>
        <w:t xml:space="preserve">I agree, we can simply write EXW shipping entity </w:t>
      </w:r>
    </w:p>
  </w:comment>
  <w:comment w:id="45" w:author="Jason Looman" w:date="2025-05-16T13:17:00Z" w:initials="JL">
    <w:p w14:paraId="4CA2CD02" w14:textId="71255EDE" w:rsidR="00E02C06" w:rsidRPr="00B11DED" w:rsidRDefault="00B602DB">
      <w:pPr>
        <w:pStyle w:val="CommentText"/>
        <w:rPr>
          <w:lang w:val="en-US"/>
        </w:rPr>
      </w:pPr>
      <w:r>
        <w:rPr>
          <w:rStyle w:val="CommentReference"/>
        </w:rPr>
        <w:annotationRef/>
      </w:r>
      <w:r w:rsidRPr="00B11DED">
        <w:rPr>
          <w:lang w:val="en-US"/>
        </w:rPr>
        <w:t xml:space="preserve">@Lars, I'd talk to the lawyer about that, I am wondering if it's written this way to give us flexibility that if someone uses other terms, we are still covered? </w:t>
      </w:r>
    </w:p>
    <w:p w14:paraId="03882A0D" w14:textId="2F6CBFD1" w:rsidR="00E02C06" w:rsidRPr="00B11DED" w:rsidRDefault="00E02C06">
      <w:pPr>
        <w:pStyle w:val="CommentText"/>
        <w:rPr>
          <w:lang w:val="en-US"/>
        </w:rPr>
      </w:pPr>
    </w:p>
  </w:comment>
  <w:comment w:id="46" w:author="Lars Lundeborg" w:date="2025-05-26T19:32:00Z" w:initials="LL">
    <w:p w14:paraId="4509EE7B" w14:textId="77777777" w:rsidR="007A4E42" w:rsidRPr="00B11DED" w:rsidRDefault="007A4E42" w:rsidP="007A4E42">
      <w:pPr>
        <w:pStyle w:val="CommentText"/>
        <w:rPr>
          <w:lang w:val="en-US"/>
        </w:rPr>
      </w:pPr>
      <w:r>
        <w:rPr>
          <w:rStyle w:val="CommentReference"/>
        </w:rPr>
        <w:annotationRef/>
      </w:r>
      <w:r w:rsidRPr="00B11DED">
        <w:rPr>
          <w:lang w:val="en-US"/>
        </w:rPr>
        <w:t>I will discuss with the lawyer</w:t>
      </w:r>
    </w:p>
  </w:comment>
  <w:comment w:id="47" w:author="MSA" w:date="2025-06-12T07:24:00Z" w:initials="MSA">
    <w:p w14:paraId="3FB48E4C" w14:textId="77777777" w:rsidR="00235F43" w:rsidRDefault="00C773F6" w:rsidP="00235F43">
      <w:pPr>
        <w:pStyle w:val="CommentText"/>
      </w:pPr>
      <w:r>
        <w:rPr>
          <w:rStyle w:val="CommentReference"/>
        </w:rPr>
        <w:annotationRef/>
      </w:r>
      <w:r w:rsidR="00235F43">
        <w:rPr>
          <w:b/>
          <w:bCs/>
        </w:rPr>
        <w:t>Till Scanreco</w:t>
      </w:r>
      <w:r w:rsidR="00235F43">
        <w:t>: Notera att det här äganderättsförbehållet i vissa situationer inte kommer att vara giltigt under svensk rätt. Detta inkluderar bl.a. situationen när en produkt köpts för syftet att vidareförsäljas.</w:t>
      </w:r>
    </w:p>
  </w:comment>
  <w:comment w:id="48" w:author="Lars Lundeborg" w:date="2025-05-11T11:38:00Z" w:initials="LL">
    <w:p w14:paraId="6AC769E7" w14:textId="4A8DF4E3" w:rsidR="00394F3C" w:rsidRPr="00B11DED" w:rsidRDefault="00394F3C" w:rsidP="00394F3C">
      <w:pPr>
        <w:pStyle w:val="CommentText"/>
        <w:rPr>
          <w:lang w:val="en-US"/>
        </w:rPr>
      </w:pPr>
      <w:r>
        <w:rPr>
          <w:rStyle w:val="CommentReference"/>
        </w:rPr>
        <w:annotationRef/>
      </w:r>
      <w:r w:rsidRPr="00B11DED">
        <w:rPr>
          <w:lang w:val="en-US"/>
        </w:rPr>
        <w:t>Can we really fulfill this statement?</w:t>
      </w:r>
    </w:p>
  </w:comment>
  <w:comment w:id="49" w:author="Pamela Torelli" w:date="2025-05-15T15:32:00Z" w:initials="PT">
    <w:p w14:paraId="6AA6DD30" w14:textId="55B57A16" w:rsidR="00E170D0" w:rsidRPr="00B11DED" w:rsidRDefault="00E170D0">
      <w:pPr>
        <w:pStyle w:val="CommentText"/>
        <w:rPr>
          <w:lang w:val="en-US"/>
        </w:rPr>
      </w:pPr>
      <w:r>
        <w:rPr>
          <w:rStyle w:val="CommentReference"/>
        </w:rPr>
        <w:annotationRef/>
      </w:r>
      <w:r w:rsidRPr="00B11DED">
        <w:rPr>
          <w:lang w:val="en-US"/>
        </w:rPr>
        <w:t xml:space="preserve">this shoud be desirable </w:t>
      </w:r>
    </w:p>
  </w:comment>
  <w:comment w:id="50" w:author="Lars Lundeborg" w:date="2025-05-16T11:47:00Z" w:initials="LL">
    <w:p w14:paraId="02E3954F" w14:textId="35885190" w:rsidR="00E141B2" w:rsidRPr="00B11DED" w:rsidRDefault="00E141B2" w:rsidP="00E141B2">
      <w:pPr>
        <w:pStyle w:val="CommentText"/>
        <w:rPr>
          <w:lang w:val="en-US"/>
        </w:rPr>
      </w:pPr>
      <w:r>
        <w:rPr>
          <w:rStyle w:val="CommentReference"/>
        </w:rPr>
        <w:annotationRef/>
      </w:r>
      <w:r>
        <w:fldChar w:fldCharType="begin"/>
      </w:r>
      <w:r w:rsidRPr="00B11DED">
        <w:rPr>
          <w:lang w:val="en-US"/>
        </w:rPr>
        <w:instrText>HYPERLINK "mailto:tomasz.karas@scanreco.com"</w:instrText>
      </w:r>
      <w:bookmarkStart w:id="52" w:name="_@_5C32DC84853C4C178197049386EDEB23Z"/>
      <w:r>
        <w:fldChar w:fldCharType="separate"/>
      </w:r>
      <w:bookmarkEnd w:id="52"/>
      <w:r w:rsidRPr="00B11DED">
        <w:rPr>
          <w:rStyle w:val="Mention"/>
          <w:noProof/>
          <w:lang w:val="en-US"/>
        </w:rPr>
        <w:t>@Tomasz Karas</w:t>
      </w:r>
      <w:r>
        <w:fldChar w:fldCharType="end"/>
      </w:r>
      <w:r w:rsidRPr="00B11DED">
        <w:rPr>
          <w:lang w:val="en-US"/>
        </w:rPr>
        <w:t xml:space="preserve"> </w:t>
      </w:r>
      <w:r>
        <w:fldChar w:fldCharType="begin"/>
      </w:r>
      <w:r w:rsidRPr="00B11DED">
        <w:rPr>
          <w:lang w:val="en-US"/>
        </w:rPr>
        <w:instrText>HYPERLINK "mailto:jason.looman@scanreco.com"</w:instrText>
      </w:r>
      <w:bookmarkStart w:id="53" w:name="_@_FE3C780BB3B8450EAB956A645345AA71Z"/>
      <w:r>
        <w:fldChar w:fldCharType="separate"/>
      </w:r>
      <w:bookmarkEnd w:id="53"/>
      <w:r w:rsidRPr="00B11DED">
        <w:rPr>
          <w:rStyle w:val="Mention"/>
          <w:noProof/>
          <w:lang w:val="en-US"/>
        </w:rPr>
        <w:t>@Jason Looman</w:t>
      </w:r>
      <w:r>
        <w:fldChar w:fldCharType="end"/>
      </w:r>
      <w:r w:rsidRPr="00B11DED">
        <w:rPr>
          <w:lang w:val="en-US"/>
        </w:rPr>
        <w:t xml:space="preserve"> Any opinion?</w:t>
      </w:r>
    </w:p>
  </w:comment>
  <w:comment w:id="51" w:author="Jason Looman" w:date="2025-05-16T13:18:00Z" w:initials="JL">
    <w:p w14:paraId="4BE20F8C" w14:textId="71690D35" w:rsidR="00E02C06" w:rsidRPr="00B11DED" w:rsidRDefault="00B602DB">
      <w:pPr>
        <w:pStyle w:val="CommentText"/>
        <w:rPr>
          <w:lang w:val="en-US"/>
        </w:rPr>
      </w:pPr>
      <w:r>
        <w:rPr>
          <w:rStyle w:val="CommentReference"/>
        </w:rPr>
        <w:annotationRef/>
      </w:r>
      <w:r>
        <w:fldChar w:fldCharType="begin"/>
      </w:r>
      <w:r w:rsidRPr="00B11DED">
        <w:rPr>
          <w:lang w:val="en-US"/>
        </w:rPr>
        <w:instrText xml:space="preserve"> HYPERLINK "mailto:Lars.Lundeborg@scanreco.com"</w:instrText>
      </w:r>
      <w:bookmarkStart w:id="54" w:name="_@_5486F5A8EBD045BBB7063BE99BF7C9DDZ"/>
      <w:r>
        <w:fldChar w:fldCharType="separate"/>
      </w:r>
      <w:bookmarkEnd w:id="54"/>
      <w:r w:rsidRPr="00B11DED">
        <w:rPr>
          <w:rStyle w:val="Mention"/>
          <w:noProof/>
          <w:lang w:val="en-US"/>
        </w:rPr>
        <w:t>@Lars Lundeborg</w:t>
      </w:r>
      <w:r>
        <w:fldChar w:fldCharType="end"/>
      </w:r>
      <w:r w:rsidRPr="00B11DED">
        <w:rPr>
          <w:lang w:val="en-US"/>
        </w:rPr>
        <w:t xml:space="preserve"> , best effort is a very vague legal term, in my opinion really means nothing but makes us look good that we will "try" to notify them. So I don't see a harm keeping this as is. </w:t>
      </w:r>
    </w:p>
  </w:comment>
  <w:comment w:id="55" w:author="Lars Lundeborg" w:date="2025-05-11T11:47:00Z" w:initials="LL">
    <w:p w14:paraId="2A26E181" w14:textId="3A12595B" w:rsidR="00F8199A" w:rsidRPr="00B11DED" w:rsidRDefault="00F8199A" w:rsidP="00F8199A">
      <w:pPr>
        <w:pStyle w:val="CommentText"/>
        <w:rPr>
          <w:lang w:val="en-US"/>
        </w:rPr>
      </w:pPr>
      <w:r>
        <w:rPr>
          <w:rStyle w:val="CommentReference"/>
        </w:rPr>
        <w:annotationRef/>
      </w:r>
      <w:r w:rsidRPr="00B11DED">
        <w:rPr>
          <w:lang w:val="en-US"/>
        </w:rPr>
        <w:t>Is there a need to clarify our liability further? Consequential damages?</w:t>
      </w:r>
    </w:p>
  </w:comment>
  <w:comment w:id="56" w:author="Lars Lundeborg" w:date="2025-05-16T12:59:00Z" w:initials="LL">
    <w:p w14:paraId="331B0800" w14:textId="77777777" w:rsidR="000A740E" w:rsidRPr="00B11DED" w:rsidRDefault="000A740E" w:rsidP="000A740E">
      <w:pPr>
        <w:pStyle w:val="CommentText"/>
        <w:rPr>
          <w:lang w:val="en-US"/>
        </w:rPr>
      </w:pPr>
      <w:r>
        <w:rPr>
          <w:rStyle w:val="CommentReference"/>
        </w:rPr>
        <w:annotationRef/>
      </w:r>
      <w:r w:rsidRPr="00B11DED">
        <w:rPr>
          <w:lang w:val="en-US"/>
        </w:rPr>
        <w:t xml:space="preserve">I am adding Peter’s comment. I would like to add some wording that describes our way of working in general. </w:t>
      </w:r>
    </w:p>
    <w:p w14:paraId="2F0EAE6F" w14:textId="77777777" w:rsidR="000A740E" w:rsidRPr="00B11DED" w:rsidRDefault="000A740E" w:rsidP="000A740E">
      <w:pPr>
        <w:pStyle w:val="CommentText"/>
        <w:rPr>
          <w:lang w:val="en-US"/>
        </w:rPr>
      </w:pPr>
    </w:p>
    <w:p w14:paraId="210DBB47" w14:textId="77777777" w:rsidR="000A740E" w:rsidRPr="00B11DED" w:rsidRDefault="000A740E" w:rsidP="000A740E">
      <w:pPr>
        <w:pStyle w:val="CommentText"/>
        <w:rPr>
          <w:lang w:val="en-US"/>
        </w:rPr>
      </w:pPr>
      <w:r w:rsidRPr="00B11DED">
        <w:rPr>
          <w:lang w:val="en-US"/>
        </w:rPr>
        <w:t xml:space="preserve">In order for Scanreco to meet customer expectations, Scanreco provide and maintain a set of standardized service levels (MOQs, lot sizes, lead times, forecasting routines). These are in no way a binding commitment, however a guideline for the customer to furnish prompt delivery. How and where should we communicate the Standard SLAs currently applied? Scanreco.com? </w:t>
      </w:r>
      <w:hyperlink r:id="rId1" w:history="1">
        <w:r w:rsidRPr="00B11DED">
          <w:rPr>
            <w:rStyle w:val="Hyperlink"/>
            <w:lang w:val="en-US"/>
          </w:rPr>
          <w:t>@Jason Looman</w:t>
        </w:r>
      </w:hyperlink>
      <w:r w:rsidRPr="00B11DED">
        <w:rPr>
          <w:lang w:val="en-US"/>
        </w:rPr>
        <w:t xml:space="preserve"> </w:t>
      </w:r>
    </w:p>
  </w:comment>
  <w:comment w:id="57" w:author="Jason Looman" w:date="2025-05-16T13:20:00Z" w:initials="JL">
    <w:p w14:paraId="7361DADD" w14:textId="5FED9B41" w:rsidR="00E02C06" w:rsidRPr="00B11DED" w:rsidRDefault="00B602DB">
      <w:pPr>
        <w:pStyle w:val="CommentText"/>
        <w:rPr>
          <w:lang w:val="en-US"/>
        </w:rPr>
      </w:pPr>
      <w:r>
        <w:rPr>
          <w:rStyle w:val="CommentReference"/>
        </w:rPr>
        <w:annotationRef/>
      </w:r>
      <w:r>
        <w:fldChar w:fldCharType="begin"/>
      </w:r>
      <w:r w:rsidRPr="00B11DED">
        <w:rPr>
          <w:lang w:val="en-US"/>
        </w:rPr>
        <w:instrText xml:space="preserve"> HYPERLINK "mailto:Peter.Lageson@scanreco.com"</w:instrText>
      </w:r>
      <w:bookmarkStart w:id="58" w:name="_@_AF1F44DDC84E4B178261CE49B4BB47E9Z"/>
      <w:r>
        <w:fldChar w:fldCharType="separate"/>
      </w:r>
      <w:bookmarkEnd w:id="58"/>
      <w:r w:rsidRPr="00B11DED">
        <w:rPr>
          <w:rStyle w:val="Mention"/>
          <w:noProof/>
          <w:lang w:val="en-US"/>
        </w:rPr>
        <w:t>@Peter Lageson</w:t>
      </w:r>
      <w:r>
        <w:fldChar w:fldCharType="end"/>
      </w:r>
      <w:r w:rsidRPr="00B11DED">
        <w:rPr>
          <w:lang w:val="en-US"/>
        </w:rPr>
        <w:t xml:space="preserve">  and </w:t>
      </w:r>
      <w:r>
        <w:fldChar w:fldCharType="begin"/>
      </w:r>
      <w:r w:rsidRPr="00B11DED">
        <w:rPr>
          <w:lang w:val="en-US"/>
        </w:rPr>
        <w:instrText xml:space="preserve"> HYPERLINK "mailto:Lars.Lundeborg@scanreco.com"</w:instrText>
      </w:r>
      <w:bookmarkStart w:id="59" w:name="_@_19509792FECF42D9A65A3BD7D4BB64F4Z"/>
      <w:r>
        <w:fldChar w:fldCharType="separate"/>
      </w:r>
      <w:bookmarkEnd w:id="59"/>
      <w:r w:rsidRPr="00B11DED">
        <w:rPr>
          <w:rStyle w:val="Mention"/>
          <w:noProof/>
          <w:lang w:val="en-US"/>
        </w:rPr>
        <w:t>@Lars Lundeborg</w:t>
      </w:r>
      <w:r>
        <w:fldChar w:fldCharType="end"/>
      </w:r>
      <w:r w:rsidRPr="00B11DED">
        <w:rPr>
          <w:lang w:val="en-US"/>
        </w:rPr>
        <w:t xml:space="preserve"> , I would suggest we don't have this language in the General Terms and Conditions. However, I do think we need some other non-binding marketing write up on SLA's and our way of working. From a legal perspective, I think it's best to separate these two docs. </w:t>
      </w:r>
    </w:p>
  </w:comment>
  <w:comment w:id="60" w:author="Lars Lundeborg" w:date="2025-05-11T11:51:00Z" w:initials="LL">
    <w:p w14:paraId="45AD9339" w14:textId="6EB25800" w:rsidR="00D90259" w:rsidRPr="00B11DED" w:rsidRDefault="00D90259" w:rsidP="00D90259">
      <w:pPr>
        <w:pStyle w:val="CommentText"/>
        <w:rPr>
          <w:lang w:val="en-US"/>
        </w:rPr>
      </w:pPr>
      <w:r>
        <w:rPr>
          <w:rStyle w:val="CommentReference"/>
        </w:rPr>
        <w:annotationRef/>
      </w:r>
      <w:r w:rsidRPr="00B11DED">
        <w:rPr>
          <w:lang w:val="en-US"/>
        </w:rPr>
        <w:t>Why the right to dispatch? I don’t understand the logic.</w:t>
      </w:r>
    </w:p>
  </w:comment>
  <w:comment w:id="61" w:author="Pamela Torelli" w:date="2025-05-15T15:37:00Z" w:initials="PT">
    <w:p w14:paraId="72F85C7A" w14:textId="31DAD8BD" w:rsidR="00E170D0" w:rsidRPr="00B11DED" w:rsidRDefault="00E170D0">
      <w:pPr>
        <w:pStyle w:val="CommentText"/>
        <w:rPr>
          <w:lang w:val="en-US"/>
        </w:rPr>
      </w:pPr>
      <w:r>
        <w:rPr>
          <w:rStyle w:val="CommentReference"/>
        </w:rPr>
        <w:annotationRef/>
      </w:r>
      <w:r w:rsidRPr="00B11DED">
        <w:rPr>
          <w:lang w:val="en-US"/>
        </w:rPr>
        <w:t>I think the meaning is: if a customer wants to stop a ready order for any reason, Scanreco has the right to dispach the product (following order confirmation conditions)</w:t>
      </w:r>
    </w:p>
  </w:comment>
  <w:comment w:id="62" w:author="Lars Lundeborg" w:date="2025-05-16T11:51:00Z" w:initials="LL">
    <w:p w14:paraId="36DC6B66" w14:textId="77777777" w:rsidR="00047264" w:rsidRPr="00B11DED" w:rsidRDefault="00047264" w:rsidP="00047264">
      <w:pPr>
        <w:pStyle w:val="CommentText"/>
        <w:rPr>
          <w:lang w:val="en-US"/>
        </w:rPr>
      </w:pPr>
      <w:r>
        <w:rPr>
          <w:rStyle w:val="CommentReference"/>
        </w:rPr>
        <w:annotationRef/>
      </w:r>
      <w:r w:rsidRPr="00B11DED">
        <w:rPr>
          <w:lang w:val="en-US"/>
        </w:rPr>
        <w:t>Yes, but why should we ship if the customer doesn’t accept the delivery?</w:t>
      </w:r>
    </w:p>
  </w:comment>
  <w:comment w:id="63" w:author="Jason Looman" w:date="2025-05-16T13:21:00Z" w:initials="JL">
    <w:p w14:paraId="26E93E41" w14:textId="20BE5D7C" w:rsidR="00E02C06" w:rsidRPr="00B11DED" w:rsidRDefault="00B602DB">
      <w:pPr>
        <w:pStyle w:val="CommentText"/>
        <w:rPr>
          <w:lang w:val="en-US"/>
        </w:rPr>
      </w:pPr>
      <w:r>
        <w:rPr>
          <w:rStyle w:val="CommentReference"/>
        </w:rPr>
        <w:annotationRef/>
      </w:r>
      <w:r w:rsidRPr="00B11DED">
        <w:rPr>
          <w:lang w:val="en-US"/>
        </w:rPr>
        <w:t>This comes up for cases where we have a safety stock they agree to pay for if something changes in our relationship, etc. It's trying to also protect us in cases where the customer continually delays shipment, and we are stuck holding inventory.</w:t>
      </w:r>
    </w:p>
    <w:p w14:paraId="38141027" w14:textId="4C79392A" w:rsidR="00E02C06" w:rsidRPr="00B11DED" w:rsidRDefault="00E02C06">
      <w:pPr>
        <w:pStyle w:val="CommentText"/>
        <w:rPr>
          <w:lang w:val="en-US"/>
        </w:rPr>
      </w:pPr>
    </w:p>
  </w:comment>
  <w:comment w:id="64" w:author="Lars Lundeborg" w:date="2025-05-26T19:46:00Z" w:initials="LL">
    <w:p w14:paraId="16CD4AE1" w14:textId="77777777" w:rsidR="00BE44CE" w:rsidRPr="00B11DED" w:rsidRDefault="00BE44CE" w:rsidP="00BE44CE">
      <w:pPr>
        <w:pStyle w:val="CommentText"/>
        <w:rPr>
          <w:lang w:val="en-US"/>
        </w:rPr>
      </w:pPr>
      <w:r>
        <w:rPr>
          <w:rStyle w:val="CommentReference"/>
        </w:rPr>
        <w:annotationRef/>
      </w:r>
      <w:r w:rsidRPr="00B11DED">
        <w:rPr>
          <w:lang w:val="en-US"/>
        </w:rPr>
        <w:t xml:space="preserve">My concern is if we ship, how can we be sure that the customer pay us? </w:t>
      </w:r>
    </w:p>
  </w:comment>
  <w:comment w:id="66" w:author="Pamela Torelli" w:date="2025-05-15T15:40:00Z" w:initials="PT">
    <w:p w14:paraId="188739B8" w14:textId="495BBFA4" w:rsidR="00E170D0" w:rsidRPr="00B11DED" w:rsidRDefault="00E170D0">
      <w:pPr>
        <w:pStyle w:val="CommentText"/>
        <w:rPr>
          <w:lang w:val="en-US"/>
        </w:rPr>
      </w:pPr>
      <w:r>
        <w:rPr>
          <w:rStyle w:val="CommentReference"/>
        </w:rPr>
        <w:annotationRef/>
      </w:r>
      <w:r w:rsidRPr="00B11DED">
        <w:rPr>
          <w:lang w:val="en-US"/>
        </w:rPr>
        <w:t xml:space="preserve">I always suggest to use "from date of invoice" instead of date of shipment </w:t>
      </w:r>
    </w:p>
  </w:comment>
  <w:comment w:id="67" w:author="Lars Lundeborg" w:date="2025-05-16T11:52:00Z" w:initials="LL">
    <w:p w14:paraId="6EFF28EF" w14:textId="77777777" w:rsidR="00A104F9" w:rsidRPr="00B11DED" w:rsidRDefault="00A104F9" w:rsidP="00A104F9">
      <w:pPr>
        <w:pStyle w:val="CommentText"/>
        <w:rPr>
          <w:lang w:val="en-US"/>
        </w:rPr>
      </w:pPr>
      <w:r>
        <w:rPr>
          <w:rStyle w:val="CommentReference"/>
        </w:rPr>
        <w:annotationRef/>
      </w:r>
      <w:r w:rsidRPr="00B11DED">
        <w:rPr>
          <w:lang w:val="en-US"/>
        </w:rPr>
        <w:t>Giving the Incoterm EXW I believe this wording is correct legally.</w:t>
      </w:r>
    </w:p>
  </w:comment>
  <w:comment w:id="68" w:author="Pamela Torelli" w:date="2025-05-15T15:47:00Z" w:initials="PT">
    <w:p w14:paraId="7FE8AB39" w14:textId="7E34C3D2" w:rsidR="00E170D0" w:rsidRPr="00B11DED" w:rsidRDefault="00E170D0">
      <w:pPr>
        <w:pStyle w:val="CommentText"/>
        <w:rPr>
          <w:lang w:val="en-US"/>
        </w:rPr>
      </w:pPr>
      <w:r>
        <w:rPr>
          <w:rStyle w:val="CommentReference"/>
        </w:rPr>
        <w:annotationRef/>
      </w:r>
      <w:r w:rsidRPr="00B11DED">
        <w:rPr>
          <w:lang w:val="en-US"/>
        </w:rPr>
        <w:t xml:space="preserve">I don't undestand well these 90 days... e.g. if I do a repair, changing a main board in the TX with a new one, the warranty on this main board must be the standard one / 12 months, istead, if in the same repaired TX a lever breaks 15 days later, the customer would have to pay for it </w:t>
      </w:r>
    </w:p>
  </w:comment>
  <w:comment w:id="69" w:author="Lars Lundeborg" w:date="2025-05-16T11:54:00Z" w:initials="LL">
    <w:p w14:paraId="1D54FC67" w14:textId="24650C82" w:rsidR="00700471" w:rsidRPr="00B11DED" w:rsidRDefault="00700471" w:rsidP="00700471">
      <w:pPr>
        <w:pStyle w:val="CommentText"/>
        <w:rPr>
          <w:lang w:val="en-US"/>
        </w:rPr>
      </w:pPr>
      <w:r>
        <w:rPr>
          <w:rStyle w:val="CommentReference"/>
        </w:rPr>
        <w:annotationRef/>
      </w:r>
      <w:r>
        <w:fldChar w:fldCharType="begin"/>
      </w:r>
      <w:r w:rsidRPr="00B11DED">
        <w:rPr>
          <w:lang w:val="en-US"/>
        </w:rPr>
        <w:instrText>HYPERLINK "mailto:jason.looman@scanreco.com"</w:instrText>
      </w:r>
      <w:bookmarkStart w:id="71" w:name="_@_B8ECB08D87EE47FA94B354444BE5CA16Z"/>
      <w:r>
        <w:fldChar w:fldCharType="separate"/>
      </w:r>
      <w:bookmarkEnd w:id="71"/>
      <w:r w:rsidRPr="00B11DED">
        <w:rPr>
          <w:rStyle w:val="Mention"/>
          <w:noProof/>
          <w:lang w:val="en-US"/>
        </w:rPr>
        <w:t>@Jason Looman</w:t>
      </w:r>
      <w:r>
        <w:fldChar w:fldCharType="end"/>
      </w:r>
      <w:r w:rsidRPr="00B11DED">
        <w:rPr>
          <w:lang w:val="en-US"/>
        </w:rPr>
        <w:t xml:space="preserve"> What’s your thoughts?</w:t>
      </w:r>
    </w:p>
  </w:comment>
  <w:comment w:id="70" w:author="Jason Looman" w:date="2025-05-16T13:22:00Z" w:initials="JL">
    <w:p w14:paraId="1C5BBF0E" w14:textId="5F62ACD4" w:rsidR="00E02C06" w:rsidRPr="00B11DED" w:rsidRDefault="00B602DB">
      <w:pPr>
        <w:pStyle w:val="CommentText"/>
        <w:rPr>
          <w:lang w:val="en-US"/>
        </w:rPr>
      </w:pPr>
      <w:r>
        <w:rPr>
          <w:rStyle w:val="CommentReference"/>
        </w:rPr>
        <w:annotationRef/>
      </w:r>
      <w:r>
        <w:fldChar w:fldCharType="begin"/>
      </w:r>
      <w:r w:rsidRPr="00B11DED">
        <w:rPr>
          <w:lang w:val="en-US"/>
        </w:rPr>
        <w:instrText xml:space="preserve"> HYPERLINK "mailto:Lars.Lundeborg@scanreco.com"</w:instrText>
      </w:r>
      <w:bookmarkStart w:id="72" w:name="_@_4C09B83EBE96400EBE08F3098D7717E1Z"/>
      <w:r>
        <w:fldChar w:fldCharType="separate"/>
      </w:r>
      <w:bookmarkEnd w:id="72"/>
      <w:r w:rsidRPr="00B11DED">
        <w:rPr>
          <w:rStyle w:val="Mention"/>
          <w:noProof/>
          <w:lang w:val="en-US"/>
        </w:rPr>
        <w:t>@Lars Lundeborg</w:t>
      </w:r>
      <w:r>
        <w:fldChar w:fldCharType="end"/>
      </w:r>
      <w:r w:rsidRPr="00B11DED">
        <w:rPr>
          <w:lang w:val="en-US"/>
        </w:rPr>
        <w:t xml:space="preserve"> I agree with Pamela as written before. It's cleaner to say date of invoice. Again, we need to internally make sure they are the same. </w:t>
      </w:r>
    </w:p>
    <w:p w14:paraId="4C8B0C63" w14:textId="4C82AEFC" w:rsidR="00E02C06" w:rsidRPr="00B11DED" w:rsidRDefault="00E02C06">
      <w:pPr>
        <w:pStyle w:val="CommentText"/>
        <w:rPr>
          <w:lang w:val="en-US"/>
        </w:rPr>
      </w:pPr>
    </w:p>
  </w:comment>
  <w:comment w:id="73" w:author="Lars Lundeborg" w:date="2025-05-11T12:08:00Z" w:initials="LL">
    <w:p w14:paraId="65A75770" w14:textId="451ED985" w:rsidR="00457B7B" w:rsidRPr="00B11DED" w:rsidRDefault="00457B7B" w:rsidP="00457B7B">
      <w:pPr>
        <w:pStyle w:val="CommentText"/>
        <w:rPr>
          <w:lang w:val="en-US"/>
        </w:rPr>
      </w:pPr>
      <w:r>
        <w:rPr>
          <w:rStyle w:val="CommentReference"/>
        </w:rPr>
        <w:annotationRef/>
      </w:r>
      <w:r w:rsidRPr="00B11DED">
        <w:rPr>
          <w:lang w:val="en-US"/>
        </w:rPr>
        <w:t>Maybe need further clarifications given the Schwing case?</w:t>
      </w:r>
    </w:p>
  </w:comment>
  <w:comment w:id="74" w:author="Jason Looman" w:date="2025-05-16T13:24:00Z" w:initials="JL">
    <w:p w14:paraId="63F34435" w14:textId="70E40033" w:rsidR="00E02C06" w:rsidRPr="00B11DED" w:rsidRDefault="00B602DB">
      <w:pPr>
        <w:pStyle w:val="CommentText"/>
        <w:rPr>
          <w:lang w:val="en-US"/>
        </w:rPr>
      </w:pPr>
      <w:r>
        <w:rPr>
          <w:rStyle w:val="CommentReference"/>
        </w:rPr>
        <w:annotationRef/>
      </w:r>
      <w:r>
        <w:fldChar w:fldCharType="begin"/>
      </w:r>
      <w:r w:rsidRPr="00B11DED">
        <w:rPr>
          <w:lang w:val="en-US"/>
        </w:rPr>
        <w:instrText xml:space="preserve"> HYPERLINK "mailto:Lars.Lundeborg@scanreco.com"</w:instrText>
      </w:r>
      <w:bookmarkStart w:id="75" w:name="_@_C52BF5D01C024A66954E3CFC8710CDEAZ"/>
      <w:r>
        <w:fldChar w:fldCharType="separate"/>
      </w:r>
      <w:bookmarkEnd w:id="75"/>
      <w:r w:rsidRPr="00B11DED">
        <w:rPr>
          <w:rStyle w:val="Mention"/>
          <w:noProof/>
          <w:lang w:val="en-US"/>
        </w:rPr>
        <w:t>@Lars Lundeborg</w:t>
      </w:r>
      <w:r>
        <w:fldChar w:fldCharType="end"/>
      </w:r>
      <w:r w:rsidRPr="00B11DED">
        <w:rPr>
          <w:lang w:val="en-US"/>
        </w:rPr>
        <w:t xml:space="preserve"> , perhaps saying per intended use? Or per manuals? </w:t>
      </w:r>
    </w:p>
  </w:comment>
  <w:comment w:id="77" w:author="Pamela Torelli" w:date="2025-05-15T15:53:00Z" w:initials="PT">
    <w:p w14:paraId="334D8967" w14:textId="37FF7183" w:rsidR="00E170D0" w:rsidRPr="00B11DED" w:rsidRDefault="00E170D0">
      <w:pPr>
        <w:pStyle w:val="CommentText"/>
        <w:rPr>
          <w:lang w:val="en-US"/>
        </w:rPr>
      </w:pPr>
      <w:r>
        <w:rPr>
          <w:rStyle w:val="CommentReference"/>
        </w:rPr>
        <w:annotationRef/>
      </w:r>
      <w:r w:rsidRPr="00B11DED">
        <w:rPr>
          <w:lang w:val="en-US"/>
        </w:rPr>
        <w:t>What does it mean eaxactly ? all distributors and S/I resell our products. (maybe the meaning is that the warranty is always recognized only to Scanreco buyer/customer)</w:t>
      </w:r>
    </w:p>
  </w:comment>
  <w:comment w:id="78" w:author="Lars Lundeborg" w:date="2025-05-16T11:49:00Z" w:initials="LL">
    <w:p w14:paraId="0275159C" w14:textId="070A8DB0" w:rsidR="000F6944" w:rsidRPr="00B11DED" w:rsidRDefault="000F6944" w:rsidP="000F6944">
      <w:pPr>
        <w:pStyle w:val="CommentText"/>
        <w:rPr>
          <w:lang w:val="en-US"/>
        </w:rPr>
      </w:pPr>
      <w:r>
        <w:rPr>
          <w:rStyle w:val="CommentReference"/>
        </w:rPr>
        <w:annotationRef/>
      </w:r>
      <w:r w:rsidRPr="00B11DED">
        <w:rPr>
          <w:lang w:val="en-US"/>
        </w:rPr>
        <w:t xml:space="preserve">I believe you are right in your comment. </w:t>
      </w:r>
      <w:r>
        <w:fldChar w:fldCharType="begin"/>
      </w:r>
      <w:r w:rsidRPr="00B11DED">
        <w:rPr>
          <w:lang w:val="en-US"/>
        </w:rPr>
        <w:instrText>HYPERLINK "mailto:jason.looman@scanreco.com"</w:instrText>
      </w:r>
      <w:bookmarkStart w:id="82" w:name="_@_1EE0493B84F04F98AC78F7EA63AD6842Z"/>
      <w:r>
        <w:fldChar w:fldCharType="separate"/>
      </w:r>
      <w:bookmarkEnd w:id="82"/>
      <w:r w:rsidRPr="00B11DED">
        <w:rPr>
          <w:rStyle w:val="Mention"/>
          <w:noProof/>
          <w:lang w:val="en-US"/>
        </w:rPr>
        <w:t>@Jason Looman</w:t>
      </w:r>
      <w:r>
        <w:fldChar w:fldCharType="end"/>
      </w:r>
      <w:r w:rsidRPr="00B11DED">
        <w:rPr>
          <w:lang w:val="en-US"/>
        </w:rPr>
        <w:t xml:space="preserve"> What’s your thought?</w:t>
      </w:r>
    </w:p>
  </w:comment>
  <w:comment w:id="79" w:author="Jason Looman" w:date="2025-05-16T13:26:00Z" w:initials="JL">
    <w:p w14:paraId="387507EE" w14:textId="64073F5A" w:rsidR="00E02C06" w:rsidRPr="00B11DED" w:rsidRDefault="00B602DB">
      <w:pPr>
        <w:pStyle w:val="CommentText"/>
        <w:rPr>
          <w:lang w:val="en-US"/>
        </w:rPr>
      </w:pPr>
      <w:r>
        <w:rPr>
          <w:rStyle w:val="CommentReference"/>
        </w:rPr>
        <w:annotationRef/>
      </w:r>
      <w:r w:rsidRPr="00B11DED">
        <w:rPr>
          <w:lang w:val="en-US"/>
        </w:rPr>
        <w:t xml:space="preserve">Legally yes, once the product is resold, it's warranty is gone. We want this to protect us from resale of one end user to another. However, for Distributors, System Integrators and OEMs, we always include language about the warranty and that override this statement therefore, they get to keep the warranty to their customers. In truth this is also an issue of practice as much as statements. </w:t>
      </w:r>
    </w:p>
  </w:comment>
  <w:comment w:id="80" w:author="Pamela Torelli" w:date="2025-05-19T12:01:00Z" w:initials="PT">
    <w:p w14:paraId="3679A81C" w14:textId="2C47229A" w:rsidR="00E02C06" w:rsidRPr="00B11DED" w:rsidRDefault="00B602DB">
      <w:pPr>
        <w:pStyle w:val="CommentText"/>
        <w:rPr>
          <w:lang w:val="en-US"/>
        </w:rPr>
      </w:pPr>
      <w:r>
        <w:rPr>
          <w:rStyle w:val="CommentReference"/>
        </w:rPr>
        <w:annotationRef/>
      </w:r>
      <w:r w:rsidRPr="00B11DED">
        <w:rPr>
          <w:lang w:val="en-US"/>
        </w:rPr>
        <w:t xml:space="preserve">ok </w:t>
      </w:r>
      <w:r>
        <w:fldChar w:fldCharType="begin"/>
      </w:r>
      <w:r w:rsidRPr="00B11DED">
        <w:rPr>
          <w:lang w:val="en-US"/>
        </w:rPr>
        <w:instrText xml:space="preserve"> HYPERLINK "mailto:jason.looman@scanreco.com"</w:instrText>
      </w:r>
      <w:bookmarkStart w:id="83" w:name="_@_E7B8E1A876284C4BA8338926FA672A7CZ"/>
      <w:r>
        <w:fldChar w:fldCharType="separate"/>
      </w:r>
      <w:bookmarkEnd w:id="83"/>
      <w:r w:rsidRPr="00B11DED">
        <w:rPr>
          <w:rStyle w:val="Mention"/>
          <w:noProof/>
          <w:lang w:val="en-US"/>
        </w:rPr>
        <w:t>@Jason Looman</w:t>
      </w:r>
      <w:r>
        <w:fldChar w:fldCharType="end"/>
      </w:r>
      <w:r w:rsidRPr="00B11DED">
        <w:rPr>
          <w:lang w:val="en-US"/>
        </w:rPr>
        <w:t xml:space="preserve"> I undestand the meaning, but I think we have also to specify better, if we leave the sentence in the general T&amp;C (...maybe adding... (clause valid for resale from one end user to another end user)  </w:t>
      </w:r>
    </w:p>
  </w:comment>
  <w:comment w:id="81" w:author="Lars Lundeborg" w:date="2025-05-26T19:36:00Z" w:initials="LL">
    <w:p w14:paraId="386241F3" w14:textId="77777777" w:rsidR="004624A7" w:rsidRPr="00B11DED" w:rsidRDefault="004624A7" w:rsidP="004624A7">
      <w:pPr>
        <w:pStyle w:val="CommentText"/>
        <w:rPr>
          <w:lang w:val="en-US"/>
        </w:rPr>
      </w:pPr>
      <w:r>
        <w:rPr>
          <w:rStyle w:val="CommentReference"/>
        </w:rPr>
        <w:annotationRef/>
      </w:r>
      <w:r w:rsidRPr="00B11DED">
        <w:rPr>
          <w:lang w:val="en-US"/>
        </w:rPr>
        <w:t>I will discuss with our lawyer</w:t>
      </w:r>
    </w:p>
  </w:comment>
  <w:comment w:id="76" w:author="MSA" w:date="2025-06-13T14:33:00Z" w:initials="MSA">
    <w:p w14:paraId="5A80DD05" w14:textId="78946A76" w:rsidR="00EA7E26" w:rsidRDefault="00EA7E26">
      <w:pPr>
        <w:pStyle w:val="CommentText"/>
      </w:pPr>
      <w:r>
        <w:rPr>
          <w:rStyle w:val="CommentReference"/>
        </w:rPr>
        <w:annotationRef/>
      </w:r>
      <w:r w:rsidRPr="00EA7E26">
        <w:rPr>
          <w:b/>
          <w:bCs/>
        </w:rPr>
        <w:t>Till Scanreco</w:t>
      </w:r>
      <w:r>
        <w:t xml:space="preserve">: </w:t>
      </w:r>
      <w:r w:rsidR="006F3554">
        <w:t>Beroende på situationen och marknadsförhållandena, till exempel Scanrecos marknadsposition eller om företaget har ett selektivt eller exklusivt distributionssystem, kan aktuell formulering anses vara konkurrensbegränsande. Som en försiktighetsåtgärd bör övervägas att ta bort formuleringen eller lämna ytterligare information om varför denna formulering är nödvändig.</w:t>
      </w:r>
    </w:p>
  </w:comment>
  <w:comment w:id="84" w:author="Lars Lundeborg" w:date="2025-05-16T12:56:00Z" w:initials="LL">
    <w:p w14:paraId="59C6E481" w14:textId="29CE04FF" w:rsidR="00334263" w:rsidRPr="00B11DED" w:rsidRDefault="00334263" w:rsidP="00334263">
      <w:pPr>
        <w:pStyle w:val="CommentText"/>
        <w:rPr>
          <w:lang w:val="en-US"/>
        </w:rPr>
      </w:pPr>
      <w:r>
        <w:rPr>
          <w:rStyle w:val="CommentReference"/>
        </w:rPr>
        <w:annotationRef/>
      </w:r>
      <w:r w:rsidRPr="00B11DED">
        <w:rPr>
          <w:lang w:val="en-US"/>
        </w:rPr>
        <w:t>I am adding comments from Peter and Marco as follows. Peter - How do we do this today in case of OEM agreements? Do we confirm orders and reference OEM contracts? If not I would want us to reference the T&amp;Cs or any "active and agreed up on customer agreement" Marco - Hi Peter. Repair out warranty is required more and more. About responsability it is clear and sure that is only connected to the parts that has to be changed. As example: we change one lever L2 in one system of 5 years ago. It is sure that the warranty of xxxx period regard only the lever changed and nothing regard the complete system. we keep all this information inside our ERP. A serivice to provide an extended warranty is for me not applicabile.</w:t>
      </w:r>
    </w:p>
  </w:comment>
  <w:comment w:id="85" w:author="Jason Looman" w:date="2025-05-16T13:29:00Z" w:initials="JL">
    <w:p w14:paraId="079CAE16" w14:textId="2D658F44" w:rsidR="00E02C06" w:rsidRPr="00B11DED" w:rsidRDefault="00B602DB">
      <w:pPr>
        <w:pStyle w:val="CommentText"/>
        <w:rPr>
          <w:lang w:val="en-US"/>
        </w:rPr>
      </w:pPr>
      <w:r>
        <w:rPr>
          <w:rStyle w:val="CommentReference"/>
        </w:rPr>
        <w:annotationRef/>
      </w:r>
      <w:r>
        <w:fldChar w:fldCharType="begin"/>
      </w:r>
      <w:r w:rsidRPr="00B11DED">
        <w:rPr>
          <w:lang w:val="en-US"/>
        </w:rPr>
        <w:instrText xml:space="preserve"> HYPERLINK "mailto:Lars.Lundeborg@scanreco.com"</w:instrText>
      </w:r>
      <w:bookmarkStart w:id="87" w:name="_@_11FB0F5DD950407EA0C7786F932FFBE6Z"/>
      <w:r>
        <w:fldChar w:fldCharType="separate"/>
      </w:r>
      <w:bookmarkEnd w:id="87"/>
      <w:r w:rsidRPr="00B11DED">
        <w:rPr>
          <w:rStyle w:val="Mention"/>
          <w:noProof/>
          <w:lang w:val="en-US"/>
        </w:rPr>
        <w:t>@Lars Lundeborg</w:t>
      </w:r>
      <w:r>
        <w:fldChar w:fldCharType="end"/>
      </w:r>
      <w:r w:rsidRPr="00B11DED">
        <w:rPr>
          <w:lang w:val="en-US"/>
        </w:rPr>
        <w:t xml:space="preserve"> </w:t>
      </w:r>
      <w:r>
        <w:fldChar w:fldCharType="begin"/>
      </w:r>
      <w:r w:rsidRPr="00B11DED">
        <w:rPr>
          <w:lang w:val="en-US"/>
        </w:rPr>
        <w:instrText xml:space="preserve"> HYPERLINK "mailto:Peter.Lageson@scanreco.com"</w:instrText>
      </w:r>
      <w:bookmarkStart w:id="88" w:name="_@_EE4CF473A1DB4248B11ECA493FBD9CADZ"/>
      <w:r>
        <w:fldChar w:fldCharType="separate"/>
      </w:r>
      <w:bookmarkEnd w:id="88"/>
      <w:r w:rsidRPr="00B11DED">
        <w:rPr>
          <w:rStyle w:val="Mention"/>
          <w:noProof/>
          <w:lang w:val="en-US"/>
        </w:rPr>
        <w:t>@Peter Lageson</w:t>
      </w:r>
      <w:r>
        <w:fldChar w:fldCharType="end"/>
      </w:r>
      <w:r w:rsidRPr="00B11DED">
        <w:rPr>
          <w:lang w:val="en-US"/>
        </w:rPr>
        <w:t xml:space="preserve"> there is a lot to unpack from your question.   From a legal perspective, the way this is worded we are afforded a lot of freedom. From a practice perspective, I agree with Marco, we have a lot of variances. We also  don't just give 3 months on components added to a repair. It depends on what was changed. I think we addressed this in the Aftermarket SLA discussion from October, but we should come back to this as an overall topic</w:t>
      </w:r>
    </w:p>
  </w:comment>
  <w:comment w:id="86" w:author="Jason Looman" w:date="2025-05-16T13:30:00Z" w:initials="JL">
    <w:p w14:paraId="0F6838E1" w14:textId="35C309CE" w:rsidR="00E02C06" w:rsidRDefault="00B602DB">
      <w:pPr>
        <w:pStyle w:val="CommentText"/>
      </w:pPr>
      <w:r>
        <w:rPr>
          <w:rStyle w:val="CommentReference"/>
        </w:rPr>
        <w:annotationRef/>
      </w:r>
      <w:r w:rsidRPr="00B11DED">
        <w:rPr>
          <w:lang w:val="en-US"/>
        </w:rPr>
        <w:t xml:space="preserve">For now, I'd keep the language, but we need to "standardize" some of our repair practices. </w:t>
      </w:r>
      <w:r w:rsidRPr="6929B99D">
        <w:t>I think Lina is starting a team for this.</w:t>
      </w:r>
    </w:p>
    <w:p w14:paraId="089154DC" w14:textId="00EBFDAE" w:rsidR="00E02C06" w:rsidRDefault="00E02C06">
      <w:pPr>
        <w:pStyle w:val="CommentText"/>
      </w:pPr>
    </w:p>
  </w:comment>
  <w:comment w:id="90" w:author="Lars Lundeborg" w:date="2025-05-11T12:40:00Z" w:initials="LL">
    <w:p w14:paraId="68E83542" w14:textId="7BD90B2A" w:rsidR="003D0769" w:rsidRDefault="003D0769" w:rsidP="003D0769">
      <w:pPr>
        <w:pStyle w:val="CommentText"/>
      </w:pPr>
      <w:r>
        <w:rPr>
          <w:rStyle w:val="CommentReference"/>
        </w:rPr>
        <w:annotationRef/>
      </w:r>
      <w:r>
        <w:t>MSA’s tidigare kommentar var följande:</w:t>
      </w:r>
    </w:p>
    <w:p w14:paraId="2F50015D" w14:textId="77777777" w:rsidR="003D0769" w:rsidRDefault="003D0769" w:rsidP="003D0769">
      <w:pPr>
        <w:pStyle w:val="CommentText"/>
      </w:pPr>
    </w:p>
    <w:p w14:paraId="395F22B9" w14:textId="77777777" w:rsidR="003D0769" w:rsidRDefault="003D0769" w:rsidP="003D0769">
      <w:pPr>
        <w:pStyle w:val="CommentText"/>
      </w:pPr>
      <w:r>
        <w:t>”Här skulle man i teorin kunna vara ännu tuffare och låta dessa omständigheter omfattas av kundens skadeslöshetsåtagande enligt fjärde stycket (dvs. att om en slutkund riktar anspråk mot Scanreco med anledning av någon av de här omständigheterna (och Scanreco blir skyldigt att betala skadestånd till slutkunden), så ska kunden ersätta Scanreco). Den modellen är betydligt tuffare än vad som nu anges här, så vi diskuterar gärna hur ni vill göra.”</w:t>
      </w:r>
    </w:p>
  </w:comment>
  <w:comment w:id="91" w:author="Lars Lundeborg" w:date="2025-05-11T12:45:00Z" w:initials="LL">
    <w:p w14:paraId="21F419E8" w14:textId="77777777" w:rsidR="00CB4541" w:rsidRPr="00B11DED" w:rsidRDefault="00CB4541" w:rsidP="00CB4541">
      <w:pPr>
        <w:pStyle w:val="CommentText"/>
        <w:rPr>
          <w:lang w:val="en-US"/>
        </w:rPr>
      </w:pPr>
      <w:r>
        <w:rPr>
          <w:rStyle w:val="CommentReference"/>
        </w:rPr>
        <w:annotationRef/>
      </w:r>
      <w:r w:rsidRPr="00B11DED">
        <w:rPr>
          <w:lang w:val="en-US"/>
        </w:rPr>
        <w:t>I personally support your proposal above.</w:t>
      </w:r>
    </w:p>
  </w:comment>
  <w:comment w:id="92" w:author="Lars Lundeborg" w:date="2025-05-16T13:05:00Z" w:initials="LL">
    <w:p w14:paraId="23226488" w14:textId="77777777" w:rsidR="00D12A55" w:rsidRPr="00B11DED" w:rsidRDefault="00D12A55" w:rsidP="00D12A55">
      <w:pPr>
        <w:pStyle w:val="CommentText"/>
        <w:rPr>
          <w:lang w:val="en-US"/>
        </w:rPr>
      </w:pPr>
      <w:r>
        <w:rPr>
          <w:rStyle w:val="CommentReference"/>
        </w:rPr>
        <w:annotationRef/>
      </w:r>
      <w:r w:rsidRPr="00B11DED">
        <w:rPr>
          <w:lang w:val="en-US"/>
        </w:rPr>
        <w:t>I am adding Peter’s comment. Should we consider adding any clarifications of the responsibility of the customers with regards to use of the product - in relation to machine directives, radio approvals, etc etc?</w:t>
      </w:r>
    </w:p>
  </w:comment>
  <w:comment w:id="93" w:author="Jason Looman" w:date="2025-05-16T13:31:00Z" w:initials="JL">
    <w:p w14:paraId="69A25813" w14:textId="77E2B7FB" w:rsidR="00E02C06" w:rsidRPr="00B11DED" w:rsidRDefault="00B602DB">
      <w:pPr>
        <w:pStyle w:val="CommentText"/>
        <w:rPr>
          <w:lang w:val="en-US"/>
        </w:rPr>
      </w:pPr>
      <w:r>
        <w:rPr>
          <w:rStyle w:val="CommentReference"/>
        </w:rPr>
        <w:annotationRef/>
      </w:r>
      <w:r>
        <w:fldChar w:fldCharType="begin"/>
      </w:r>
      <w:r w:rsidRPr="00B11DED">
        <w:rPr>
          <w:lang w:val="en-US"/>
        </w:rPr>
        <w:instrText xml:space="preserve"> HYPERLINK "mailto:Lars.Lundeborg@scanreco.com"</w:instrText>
      </w:r>
      <w:bookmarkStart w:id="94" w:name="_@_53031DFB350A45D595346D0212EB0DC0Z"/>
      <w:r>
        <w:fldChar w:fldCharType="separate"/>
      </w:r>
      <w:bookmarkEnd w:id="94"/>
      <w:r w:rsidRPr="00B11DED">
        <w:rPr>
          <w:rStyle w:val="Mention"/>
          <w:noProof/>
          <w:lang w:val="en-US"/>
        </w:rPr>
        <w:t>@Lars Lundeborg</w:t>
      </w:r>
      <w:r>
        <w:fldChar w:fldCharType="end"/>
      </w:r>
      <w:r w:rsidRPr="00B11DED">
        <w:rPr>
          <w:lang w:val="en-US"/>
        </w:rPr>
        <w:t xml:space="preserve"> not a bad idea, as I mentioned before per handbook or other statement would be good. </w:t>
      </w:r>
    </w:p>
  </w:comment>
  <w:comment w:id="97" w:author="Lars Lundeborg" w:date="2025-05-11T13:24:00Z" w:initials="LL">
    <w:p w14:paraId="46CBAAFC" w14:textId="71B1513A" w:rsidR="009B7DF5" w:rsidRPr="00B11DED" w:rsidRDefault="009B7DF5" w:rsidP="009B7DF5">
      <w:pPr>
        <w:pStyle w:val="CommentText"/>
        <w:rPr>
          <w:lang w:val="en-US"/>
        </w:rPr>
      </w:pPr>
      <w:r>
        <w:rPr>
          <w:rStyle w:val="CommentReference"/>
        </w:rPr>
        <w:annotationRef/>
      </w:r>
      <w:r w:rsidRPr="00B11DED">
        <w:rPr>
          <w:lang w:val="en-US"/>
        </w:rPr>
        <w:t>Strange wording in my view</w:t>
      </w:r>
    </w:p>
  </w:comment>
  <w:comment w:id="98" w:author="Jason Looman" w:date="2025-05-16T13:32:00Z" w:initials="JL">
    <w:p w14:paraId="615FD6B4" w14:textId="79BA05F3" w:rsidR="00E02C06" w:rsidRPr="00B11DED" w:rsidRDefault="00B602DB">
      <w:pPr>
        <w:pStyle w:val="CommentText"/>
        <w:rPr>
          <w:lang w:val="en-US"/>
        </w:rPr>
      </w:pPr>
      <w:r>
        <w:rPr>
          <w:rStyle w:val="CommentReference"/>
        </w:rPr>
        <w:annotationRef/>
      </w:r>
      <w:r w:rsidRPr="00B11DED">
        <w:rPr>
          <w:lang w:val="en-US"/>
        </w:rPr>
        <w:t>agreed.</w:t>
      </w:r>
    </w:p>
  </w:comment>
  <w:comment w:id="99" w:author="Lars Lundeborg" w:date="2025-05-26T19:52:00Z" w:initials="LL">
    <w:p w14:paraId="189FB9FE" w14:textId="77777777" w:rsidR="002F1FF2" w:rsidRPr="00B11DED" w:rsidRDefault="002F1FF2" w:rsidP="002F1FF2">
      <w:pPr>
        <w:pStyle w:val="CommentText"/>
        <w:rPr>
          <w:lang w:val="en-US"/>
        </w:rPr>
      </w:pPr>
      <w:r>
        <w:rPr>
          <w:rStyle w:val="CommentReference"/>
        </w:rPr>
        <w:annotationRef/>
      </w:r>
      <w:r w:rsidRPr="00B11DED">
        <w:rPr>
          <w:lang w:val="en-US"/>
        </w:rPr>
        <w:t>Instead of ”in” it should probably be ”is”</w:t>
      </w:r>
    </w:p>
  </w:comment>
  <w:comment w:id="101" w:author="Lars Lundeborg" w:date="2025-05-11T13:27:00Z" w:initials="LL">
    <w:p w14:paraId="3ADB7475" w14:textId="02A142FA" w:rsidR="00A93057" w:rsidRPr="00B11DED" w:rsidRDefault="00A93057" w:rsidP="00A93057">
      <w:pPr>
        <w:pStyle w:val="CommentText"/>
        <w:rPr>
          <w:lang w:val="en-US"/>
        </w:rPr>
      </w:pPr>
      <w:r>
        <w:rPr>
          <w:rStyle w:val="CommentReference"/>
        </w:rPr>
        <w:annotationRef/>
      </w:r>
      <w:r w:rsidRPr="00B11DED">
        <w:rPr>
          <w:lang w:val="en-US"/>
        </w:rPr>
        <w:t>Should be amended to Swedish arbitration</w:t>
      </w:r>
    </w:p>
  </w:comment>
  <w:comment w:id="102" w:author="Lars Lundeborg" w:date="2025-05-16T13:33:00Z" w:initials="LL">
    <w:p w14:paraId="5313E948" w14:textId="77777777" w:rsidR="00B11D9D" w:rsidRPr="00B11DED" w:rsidRDefault="00B11D9D" w:rsidP="00B11D9D">
      <w:pPr>
        <w:pStyle w:val="CommentText"/>
        <w:rPr>
          <w:lang w:val="en-US"/>
        </w:rPr>
      </w:pPr>
      <w:r>
        <w:rPr>
          <w:rStyle w:val="CommentReference"/>
        </w:rPr>
        <w:annotationRef/>
      </w:r>
      <w:r w:rsidRPr="00B11DED">
        <w:rPr>
          <w:lang w:val="en-US"/>
        </w:rPr>
        <w:t xml:space="preserve">I am adding Peter’s comment. Yes, will not be accepted in most XL OEM agreements normally, However for mid-market I would agree.. Should that apply to the US T&amp;Cs as well?  </w:t>
      </w:r>
    </w:p>
  </w:comment>
  <w:comment w:id="103" w:author="Jason Looman" w:date="2025-05-16T13:33:00Z" w:initials="JL">
    <w:p w14:paraId="690073EC" w14:textId="1D5DE584" w:rsidR="00E02C06" w:rsidRPr="00B11DED" w:rsidRDefault="00B602DB">
      <w:pPr>
        <w:pStyle w:val="CommentText"/>
        <w:rPr>
          <w:lang w:val="en-US"/>
        </w:rPr>
      </w:pPr>
      <w:r>
        <w:rPr>
          <w:rStyle w:val="CommentReference"/>
        </w:rPr>
        <w:annotationRef/>
      </w:r>
      <w:r>
        <w:fldChar w:fldCharType="begin"/>
      </w:r>
      <w:r w:rsidRPr="00B11DED">
        <w:rPr>
          <w:lang w:val="en-US"/>
        </w:rPr>
        <w:instrText xml:space="preserve"> HYPERLINK "mailto:Lars.Lundeborg@scanreco.com"</w:instrText>
      </w:r>
      <w:bookmarkStart w:id="104" w:name="_@_CFB029BFAA49459696E438EC4A47A98CZ"/>
      <w:r>
        <w:fldChar w:fldCharType="separate"/>
      </w:r>
      <w:bookmarkEnd w:id="104"/>
      <w:r w:rsidRPr="00B11DED">
        <w:rPr>
          <w:rStyle w:val="Mention"/>
          <w:noProof/>
          <w:lang w:val="en-US"/>
        </w:rPr>
        <w:t>@Lars Lundeborg</w:t>
      </w:r>
      <w:r>
        <w:fldChar w:fldCharType="end"/>
      </w:r>
      <w:r w:rsidRPr="00B11DED">
        <w:rPr>
          <w:lang w:val="en-US"/>
        </w:rPr>
        <w:t xml:space="preserve"> , we are covered by the US T&amp;C's which are different for arbitration and law than the changes here, and I unfortunately suggest because of the US legal we keep separate T&amp;C's. </w:t>
      </w:r>
    </w:p>
  </w:comment>
  <w:comment w:id="106" w:author="Pamela Torelli" w:date="2025-05-15T16:45:00Z" w:initials="PT">
    <w:p w14:paraId="21D200A9" w14:textId="0C2D0A8A" w:rsidR="00E170D0" w:rsidRPr="00B11DED" w:rsidRDefault="00E170D0">
      <w:pPr>
        <w:pStyle w:val="CommentText"/>
        <w:rPr>
          <w:lang w:val="en-US"/>
        </w:rPr>
      </w:pPr>
      <w:r>
        <w:rPr>
          <w:rStyle w:val="CommentReference"/>
        </w:rPr>
        <w:annotationRef/>
      </w:r>
      <w:r w:rsidRPr="00B11DED">
        <w:rPr>
          <w:lang w:val="en-US"/>
        </w:rPr>
        <w:t>in the list above in this Article 22 ? (shoud be 23)</w:t>
      </w:r>
    </w:p>
  </w:comment>
  <w:comment w:id="107" w:author="Lars Lundeborg" w:date="2025-05-16T11:56:00Z" w:initials="LL">
    <w:p w14:paraId="36BBBFD4" w14:textId="77777777" w:rsidR="00314B0D" w:rsidRPr="00B11DED" w:rsidRDefault="00314B0D" w:rsidP="00314B0D">
      <w:pPr>
        <w:pStyle w:val="CommentText"/>
        <w:rPr>
          <w:lang w:val="en-US"/>
        </w:rPr>
      </w:pPr>
      <w:r>
        <w:rPr>
          <w:rStyle w:val="CommentReference"/>
        </w:rPr>
        <w:annotationRef/>
      </w:r>
      <w:r w:rsidRPr="00B11DED">
        <w:rPr>
          <w:lang w:val="en-US"/>
        </w:rPr>
        <w:t>No, article 22 is correct</w:t>
      </w:r>
    </w:p>
  </w:comment>
  <w:comment w:id="108" w:author="Pamela Torelli" w:date="2025-05-15T16:44:00Z" w:initials="PT">
    <w:p w14:paraId="5176D6FE" w14:textId="4161C0F0" w:rsidR="00E170D0" w:rsidRPr="00B11DED" w:rsidRDefault="00E170D0">
      <w:pPr>
        <w:pStyle w:val="CommentText"/>
        <w:rPr>
          <w:lang w:val="en-US"/>
        </w:rPr>
      </w:pPr>
      <w:r>
        <w:rPr>
          <w:rStyle w:val="CommentReference"/>
        </w:rPr>
        <w:annotationRef/>
      </w:r>
      <w:r w:rsidRPr="00B11DED">
        <w:rPr>
          <w:lang w:val="en-US"/>
        </w:rPr>
        <w:t>in this Article 22 ? (shoud be 23)</w:t>
      </w:r>
    </w:p>
  </w:comment>
  <w:comment w:id="109" w:author="Lars Lundeborg" w:date="2025-05-16T11:56:00Z" w:initials="LL">
    <w:p w14:paraId="2D3E26BB" w14:textId="77777777" w:rsidR="00E170D0" w:rsidRDefault="00E170D0" w:rsidP="00E170D0">
      <w:pPr>
        <w:pStyle w:val="CommentText"/>
      </w:pPr>
      <w:r>
        <w:rPr>
          <w:rStyle w:val="CommentReference"/>
        </w:rPr>
        <w:annotationRef/>
      </w:r>
      <w:r>
        <w:t>No, article 22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43E5117C" w15:done="1"/>
  <w15:commentEx w15:paraId="30BE0A35" w15:paraIdParent="43E5117C" w15:done="1"/>
  <w15:commentEx w15:paraId="4E108195" w15:paraIdParent="43E5117C" w15:done="1"/>
  <w15:commentEx w15:paraId="54BC614B" w15:done="1"/>
  <w15:commentEx w15:paraId="0D43A752" w15:paraIdParent="54BC614B" w15:done="1"/>
  <w15:commentEx w15:paraId="24B2AB19" w15:paraIdParent="54BC614B" w15:done="1"/>
  <w15:commentEx w15:paraId="0216EF78" w15:done="1"/>
  <w15:commentEx w15:paraId="13E7BA78" w15:paraIdParent="0216EF78" w15:done="1"/>
  <w15:commentEx w15:paraId="2E03CC29" w15:paraIdParent="0216EF78" w15:done="1"/>
  <w15:commentEx w15:paraId="0640D58A" w15:done="1"/>
  <w15:commentEx w15:paraId="465538FF" w15:paraIdParent="0640D58A" w15:done="1"/>
  <w15:commentEx w15:paraId="695C7465" w15:paraIdParent="0640D58A" w15:done="1"/>
  <w15:commentEx w15:paraId="42E9B0C7" w15:paraIdParent="0640D58A" w15:done="1"/>
  <w15:commentEx w15:paraId="48DC252E" w15:done="1"/>
  <w15:commentEx w15:paraId="42DE7980" w15:paraIdParent="48DC252E" w15:done="1"/>
  <w15:commentEx w15:paraId="63307F1A" w15:paraIdParent="48DC252E" w15:done="1"/>
  <w15:commentEx w15:paraId="08DA289C" w15:paraIdParent="48DC252E" w15:done="1"/>
  <w15:commentEx w15:paraId="6E135655" w15:paraIdParent="48DC252E" w15:done="1"/>
  <w15:commentEx w15:paraId="65D7CC92" w15:done="1"/>
  <w15:commentEx w15:paraId="70405275" w15:paraIdParent="65D7CC92" w15:done="1"/>
  <w15:commentEx w15:paraId="1C57F4F0" w15:paraIdParent="65D7CC92" w15:done="1"/>
  <w15:commentEx w15:paraId="5EDCE07A" w15:done="1"/>
  <w15:commentEx w15:paraId="07F8C39D" w15:paraIdParent="5EDCE07A" w15:done="1"/>
  <w15:commentEx w15:paraId="085DDCE5" w15:paraIdParent="5EDCE07A" w15:done="1"/>
  <w15:commentEx w15:paraId="60F27CB4" w15:paraIdParent="5EDCE07A" w15:done="1"/>
  <w15:commentEx w15:paraId="4C765DDA" w15:paraIdParent="5EDCE07A" w15:done="1"/>
  <w15:commentEx w15:paraId="256A4FE8" w15:paraIdParent="5EDCE07A" w15:done="1"/>
  <w15:commentEx w15:paraId="3212BCEF" w15:done="1"/>
  <w15:commentEx w15:paraId="600D05DB" w15:paraIdParent="3212BCEF" w15:done="1"/>
  <w15:commentEx w15:paraId="783BA762" w15:paraIdParent="3212BCEF" w15:done="1"/>
  <w15:commentEx w15:paraId="2565342C" w15:paraIdParent="3212BCEF" w15:done="1"/>
  <w15:commentEx w15:paraId="276C7B79" w15:done="1"/>
  <w15:commentEx w15:paraId="222615FD" w15:paraIdParent="276C7B79" w15:done="1"/>
  <w15:commentEx w15:paraId="6747FAAE" w15:done="1"/>
  <w15:commentEx w15:paraId="0DC6D5BC" w15:paraIdParent="6747FAAE" w15:done="1"/>
  <w15:commentEx w15:paraId="561F1899" w15:paraIdParent="6747FAAE" w15:done="1"/>
  <w15:commentEx w15:paraId="0CE41DF8" w15:paraIdParent="6747FAAE" w15:done="1"/>
  <w15:commentEx w15:paraId="36A81E22" w15:done="1"/>
  <w15:commentEx w15:paraId="0A40F934" w15:paraIdParent="36A81E22" w15:done="1"/>
  <w15:commentEx w15:paraId="03882A0D" w15:paraIdParent="36A81E22" w15:done="1"/>
  <w15:commentEx w15:paraId="4509EE7B" w15:paraIdParent="36A81E22" w15:done="1"/>
  <w15:commentEx w15:paraId="3FB48E4C" w15:done="1"/>
  <w15:commentEx w15:paraId="6AC769E7" w15:done="1"/>
  <w15:commentEx w15:paraId="6AA6DD30" w15:paraIdParent="6AC769E7" w15:done="1"/>
  <w15:commentEx w15:paraId="02E3954F" w15:paraIdParent="6AC769E7" w15:done="1"/>
  <w15:commentEx w15:paraId="4BE20F8C" w15:paraIdParent="6AC769E7" w15:done="1"/>
  <w15:commentEx w15:paraId="2A26E181" w15:done="1"/>
  <w15:commentEx w15:paraId="210DBB47" w15:done="1"/>
  <w15:commentEx w15:paraId="7361DADD" w15:paraIdParent="210DBB47" w15:done="1"/>
  <w15:commentEx w15:paraId="45AD9339" w15:done="1"/>
  <w15:commentEx w15:paraId="72F85C7A" w15:paraIdParent="45AD9339" w15:done="1"/>
  <w15:commentEx w15:paraId="36DC6B66" w15:paraIdParent="45AD9339" w15:done="1"/>
  <w15:commentEx w15:paraId="38141027" w15:paraIdParent="45AD9339" w15:done="1"/>
  <w15:commentEx w15:paraId="16CD4AE1" w15:paraIdParent="45AD9339" w15:done="1"/>
  <w15:commentEx w15:paraId="188739B8" w15:done="1"/>
  <w15:commentEx w15:paraId="6EFF28EF" w15:paraIdParent="188739B8" w15:done="1"/>
  <w15:commentEx w15:paraId="7FE8AB39" w15:done="1"/>
  <w15:commentEx w15:paraId="1D54FC67" w15:paraIdParent="7FE8AB39" w15:done="1"/>
  <w15:commentEx w15:paraId="4C8B0C63" w15:paraIdParent="7FE8AB39" w15:done="1"/>
  <w15:commentEx w15:paraId="65A75770" w15:done="1"/>
  <w15:commentEx w15:paraId="63F34435" w15:paraIdParent="65A75770" w15:done="1"/>
  <w15:commentEx w15:paraId="334D8967" w15:done="1"/>
  <w15:commentEx w15:paraId="0275159C" w15:paraIdParent="334D8967" w15:done="1"/>
  <w15:commentEx w15:paraId="387507EE" w15:paraIdParent="334D8967" w15:done="1"/>
  <w15:commentEx w15:paraId="3679A81C" w15:paraIdParent="334D8967" w15:done="1"/>
  <w15:commentEx w15:paraId="386241F3" w15:paraIdParent="334D8967" w15:done="1"/>
  <w15:commentEx w15:paraId="5A80DD05" w15:done="1"/>
  <w15:commentEx w15:paraId="59C6E481" w15:done="1"/>
  <w15:commentEx w15:paraId="079CAE16" w15:paraIdParent="59C6E481" w15:done="1"/>
  <w15:commentEx w15:paraId="089154DC" w15:paraIdParent="59C6E481" w15:done="1"/>
  <w15:commentEx w15:paraId="395F22B9" w15:done="1"/>
  <w15:commentEx w15:paraId="21F419E8" w15:paraIdParent="395F22B9" w15:done="1"/>
  <w15:commentEx w15:paraId="23226488" w15:done="1"/>
  <w15:commentEx w15:paraId="69A25813" w15:paraIdParent="23226488" w15:done="1"/>
  <w15:commentEx w15:paraId="46CBAAFC" w15:done="1"/>
  <w15:commentEx w15:paraId="615FD6B4" w15:paraIdParent="46CBAAFC" w15:done="1"/>
  <w15:commentEx w15:paraId="189FB9FE" w15:paraIdParent="46CBAAFC" w15:done="1"/>
  <w15:commentEx w15:paraId="3ADB7475" w15:done="1"/>
  <w15:commentEx w15:paraId="5313E948" w15:paraIdParent="3ADB7475" w15:done="1"/>
  <w15:commentEx w15:paraId="690073EC" w15:paraIdParent="3ADB7475" w15:done="1"/>
  <w15:commentEx w15:paraId="21D200A9" w15:done="1"/>
  <w15:commentEx w15:paraId="36BBBFD4" w15:paraIdParent="21D200A9" w15:done="1"/>
  <w15:commentEx w15:paraId="5176D6FE" w15:done="1"/>
  <w15:commentEx w15:paraId="2D3E26BB" w15:paraIdParent="5176D6F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621F7118" w16cex:dateUtc="2025-05-07T14:20:00Z"/>
  <w16cex:commentExtensible w16cex:durableId="2D670EB0" w16cex:dateUtc="2025-05-15T14:54:00Z">
    <w16cex:extLst>
      <w16:ext w16:uri="{CE6994B0-6A32-4C9F-8C6B-6E91EDA988CE}">
        <cr:reactions xmlns:cr="http://schemas.microsoft.com/office/comments/2020/reactions">
          <cr:reaction reactionType="1">
            <cr:reactionInfo dateUtc="2025-05-16T09:29:25Z">
              <cr:user userId="S::Lars.Lundeborg@scanreco.com::63000856-8bed-4487-a08a-37f4827e4bc0" userProvider="AD" userName="Lars Lundeborg"/>
            </cr:reactionInfo>
          </cr:reaction>
        </cr:reactions>
      </w16:ext>
    </w16cex:extLst>
  </w16cex:commentExtensible>
  <w16cex:commentExtensible w16cex:durableId="0A4A1838" w16cex:dateUtc="2025-05-16T12:48:00Z"/>
  <w16cex:commentExtensible w16cex:durableId="1ED9BE0E" w16cex:dateUtc="2025-05-07T13:37:00Z"/>
  <w16cex:commentExtensible w16cex:durableId="03DCA078" w16cex:dateUtc="2025-05-15T12:56:00Z"/>
  <w16cex:commentExtensible w16cex:durableId="7A53785D" w16cex:dateUtc="2025-05-16T09:30:00Z"/>
  <w16cex:commentExtensible w16cex:durableId="253145DF" w16cex:dateUtc="2025-05-07T13:26:00Z"/>
  <w16cex:commentExtensible w16cex:durableId="202CA836" w16cex:dateUtc="2025-05-15T13:02:00Z"/>
  <w16cex:commentExtensible w16cex:durableId="20AB9465" w16cex:dateUtc="2025-05-16T09:33:00Z"/>
  <w16cex:commentExtensible w16cex:durableId="7DE1849C" w16cex:dateUtc="2025-05-07T14:07:00Z"/>
  <w16cex:commentExtensible w16cex:durableId="03572D83" w16cex:dateUtc="2025-05-15T13:03:00Z"/>
  <w16cex:commentExtensible w16cex:durableId="487B51E2" w16cex:dateUtc="2025-05-16T09:35:00Z"/>
  <w16cex:commentExtensible w16cex:durableId="75E728BA" w16cex:dateUtc="2025-05-16T12:52:00Z">
    <w16cex:extLst>
      <w16:ext w16:uri="{CE6994B0-6A32-4C9F-8C6B-6E91EDA988CE}">
        <cr:reactions xmlns:cr="http://schemas.microsoft.com/office/comments/2020/reactions">
          <cr:reaction reactionType="1">
            <cr:reactionInfo dateUtc="2025-05-26T17:18:50Z">
              <cr:user userId="S::Lars.Lundeborg@scanreco.com::63000856-8bed-4487-a08a-37f4827e4bc0" userProvider="AD" userName="Lars Lundeborg"/>
            </cr:reactionInfo>
          </cr:reaction>
        </cr:reactions>
      </w16:ext>
    </w16cex:extLst>
  </w16cex:commentExtensible>
  <w16cex:commentExtensible w16cex:durableId="3C284A01" w16cex:dateUtc="2025-05-07T14:11:00Z"/>
  <w16cex:commentExtensible w16cex:durableId="656209C3" w16cex:dateUtc="2025-05-15T13:08:00Z"/>
  <w16cex:commentExtensible w16cex:durableId="029B7230" w16cex:dateUtc="2025-05-16T09:41:00Z"/>
  <w16cex:commentExtensible w16cex:durableId="12A99138" w16cex:dateUtc="2025-05-16T10:45:00Z"/>
  <w16cex:commentExtensible w16cex:durableId="0C8BE588" w16cex:dateUtc="2025-05-16T12:54:00Z">
    <w16cex:extLst>
      <w16:ext w16:uri="{CE6994B0-6A32-4C9F-8C6B-6E91EDA988CE}">
        <cr:reactions xmlns:cr="http://schemas.microsoft.com/office/comments/2020/reactions">
          <cr:reaction reactionType="1">
            <cr:reactionInfo dateUtc="2025-05-26T17:27:15Z">
              <cr:user userId="S::Lars.Lundeborg@scanreco.com::63000856-8bed-4487-a08a-37f4827e4bc0" userProvider="AD" userName="Lars Lundeborg"/>
            </cr:reactionInfo>
          </cr:reaction>
        </cr:reactions>
      </w16:ext>
    </w16cex:extLst>
  </w16cex:commentExtensible>
  <w16cex:commentExtensible w16cex:durableId="4A4BFB95" w16cex:dateUtc="2025-05-07T13:35:00Z"/>
  <w16cex:commentExtensible w16cex:durableId="457B88B0" w16cex:dateUtc="2025-05-15T12:43:00Z">
    <w16cex:extLst>
      <w16:ext w16:uri="{CE6994B0-6A32-4C9F-8C6B-6E91EDA988CE}">
        <cr:reactions xmlns:cr="http://schemas.microsoft.com/office/comments/2020/reactions">
          <cr:reaction reactionType="1">
            <cr:reactionInfo dateUtc="2025-05-16T09:33:06Z">
              <cr:user userId="S::Lars.Lundeborg@scanreco.com::63000856-8bed-4487-a08a-37f4827e4bc0" userProvider="AD" userName="Lars Lundeborg"/>
            </cr:reactionInfo>
          </cr:reaction>
        </cr:reactions>
      </w16:ext>
    </w16cex:extLst>
  </w16cex:commentExtensible>
  <w16cex:commentExtensible w16cex:durableId="4D5BF8A8" w16cex:dateUtc="2025-05-16T12:54:00Z">
    <w16cex:extLst>
      <w16:ext w16:uri="{CE6994B0-6A32-4C9F-8C6B-6E91EDA988CE}">
        <cr:reactions xmlns:cr="http://schemas.microsoft.com/office/comments/2020/reactions">
          <cr:reaction reactionType="1">
            <cr:reactionInfo dateUtc="2025-05-26T17:18:15Z">
              <cr:user userId="S::Lars.Lundeborg@scanreco.com::63000856-8bed-4487-a08a-37f4827e4bc0" userProvider="AD" userName="Lars Lundeborg"/>
            </cr:reactionInfo>
          </cr:reaction>
        </cr:reactions>
      </w16:ext>
    </w16cex:extLst>
  </w16cex:commentExtensible>
  <w16cex:commentExtensible w16cex:durableId="62DD8F44" w16cex:dateUtc="2025-05-07T13:48:00Z"/>
  <w16cex:commentExtensible w16cex:durableId="21E597E0" w16cex:dateUtc="2025-05-15T13:11:00Z"/>
  <w16cex:commentExtensible w16cex:durableId="6F62BB05" w16cex:dateUtc="2025-05-15T13:15:00Z"/>
  <w16cex:commentExtensible w16cex:durableId="3ACB25E7" w16cex:dateUtc="2025-05-16T09:37:00Z"/>
  <w16cex:commentExtensible w16cex:durableId="6168675F" w16cex:dateUtc="2025-05-16T12:57:00Z">
    <w16cex:extLst>
      <w16:ext w16:uri="{CE6994B0-6A32-4C9F-8C6B-6E91EDA988CE}">
        <cr:reactions xmlns:cr="http://schemas.microsoft.com/office/comments/2020/reactions">
          <cr:reaction reactionType="1">
            <cr:reactionInfo dateUtc="2025-05-19T09:48:10Z">
              <cr:user userId="S::pamela.torelli@scanreco.com::03629e3d-6a18-4b8b-9e1a-ee66e86e32ea" userProvider="AD" userName="Pamela Torelli"/>
            </cr:reactionInfo>
          </cr:reaction>
        </cr:reactions>
      </w16:ext>
    </w16cex:extLst>
  </w16cex:commentExtensible>
  <w16cex:commentExtensible w16cex:durableId="5A5A4ADA" w16cex:dateUtc="2025-05-26T17:24:00Z"/>
  <w16cex:commentExtensible w16cex:durableId="2BBD5060" w16cex:dateUtc="2025-05-15T13:24:00Z"/>
  <w16cex:commentExtensible w16cex:durableId="0120C156" w16cex:dateUtc="2025-05-16T09:45:00Z"/>
  <w16cex:commentExtensible w16cex:durableId="6570C2F1" w16cex:dateUtc="2025-05-16T12:58:00Z"/>
  <w16cex:commentExtensible w16cex:durableId="39B47883" w16cex:dateUtc="2025-05-26T17:30:00Z"/>
  <w16cex:commentExtensible w16cex:durableId="350DE5C7" w16cex:dateUtc="2025-05-07T13:50:00Z"/>
  <w16cex:commentExtensible w16cex:durableId="24CF13CE" w16cex:dateUtc="2025-05-16T12:59:00Z">
    <w16cex:extLst>
      <w16:ext w16:uri="{CE6994B0-6A32-4C9F-8C6B-6E91EDA988CE}">
        <cr:reactions xmlns:cr="http://schemas.microsoft.com/office/comments/2020/reactions">
          <cr:reaction reactionType="1">
            <cr:reactionInfo dateUtc="2025-05-19T09:49:58Z">
              <cr:user userId="S::pamela.torelli@scanreco.com::03629e3d-6a18-4b8b-9e1a-ee66e86e32ea" userProvider="AD" userName="Pamela Torelli"/>
            </cr:reactionInfo>
          </cr:reaction>
        </cr:reactions>
      </w16:ext>
    </w16cex:extLst>
  </w16cex:commentExtensible>
  <w16cex:commentExtensible w16cex:durableId="4105DAE4" w16cex:dateUtc="2025-05-07T13:52:00Z"/>
  <w16cex:commentExtensible w16cex:durableId="3F4C8443" w16cex:dateUtc="2025-05-15T13:27:00Z"/>
  <w16cex:commentExtensible w16cex:durableId="7B8848EF" w16cex:dateUtc="2025-05-16T09:46:00Z"/>
  <w16cex:commentExtensible w16cex:durableId="260CE477" w16cex:dateUtc="2025-05-16T17:16:00Z"/>
  <w16cex:commentExtensible w16cex:durableId="62724096" w16cex:dateUtc="2025-05-07T14:13:00Z"/>
  <w16cex:commentExtensible w16cex:durableId="4DD22C62" w16cex:dateUtc="2025-05-15T13:29:00Z">
    <w16cex:extLst>
      <w16:ext w16:uri="{CE6994B0-6A32-4C9F-8C6B-6E91EDA988CE}">
        <cr:reactions xmlns:cr="http://schemas.microsoft.com/office/comments/2020/reactions">
          <cr:reaction reactionType="1">
            <cr:reactionInfo dateUtc="2025-05-16T09:46:44Z">
              <cr:user userId="S::Lars.Lundeborg@scanreco.com::63000856-8bed-4487-a08a-37f4827e4bc0" userProvider="AD" userName="Lars Lundeborg"/>
            </cr:reactionInfo>
          </cr:reaction>
        </cr:reactions>
      </w16:ext>
    </w16cex:extLst>
  </w16cex:commentExtensible>
  <w16cex:commentExtensible w16cex:durableId="57CD1D8E" w16cex:dateUtc="2025-05-16T17:17:00Z"/>
  <w16cex:commentExtensible w16cex:durableId="05A7534E" w16cex:dateUtc="2025-05-26T17:32:00Z"/>
  <w16cex:commentExtensible w16cex:durableId="070B3232" w16cex:dateUtc="2025-06-12T05:24:00Z"/>
  <w16cex:commentExtensible w16cex:durableId="1099D03A" w16cex:dateUtc="2025-05-11T09:38:00Z"/>
  <w16cex:commentExtensible w16cex:durableId="5D866BA2" w16cex:dateUtc="2025-05-15T13:32:00Z"/>
  <w16cex:commentExtensible w16cex:durableId="07032E70" w16cex:dateUtc="2025-05-16T09:47:00Z"/>
  <w16cex:commentExtensible w16cex:durableId="24508847" w16cex:dateUtc="2025-05-16T17:18:00Z">
    <w16cex:extLst>
      <w16:ext w16:uri="{CE6994B0-6A32-4C9F-8C6B-6E91EDA988CE}">
        <cr:reactions xmlns:cr="http://schemas.microsoft.com/office/comments/2020/reactions">
          <cr:reaction reactionType="1">
            <cr:reactionInfo dateUtc="2025-05-19T09:51:37Z">
              <cr:user userId="S::pamela.torelli@scanreco.com::03629e3d-6a18-4b8b-9e1a-ee66e86e32ea" userProvider="AD" userName="Pamela Torelli"/>
            </cr:reactionInfo>
            <cr:reactionInfo dateUtc="2025-05-26T17:34:15Z">
              <cr:user userId="S::Lars.Lundeborg@scanreco.com::63000856-8bed-4487-a08a-37f4827e4bc0" userProvider="AD" userName="Lars Lundeborg"/>
            </cr:reactionInfo>
          </cr:reaction>
        </cr:reactions>
      </w16:ext>
    </w16cex:extLst>
  </w16cex:commentExtensible>
  <w16cex:commentExtensible w16cex:durableId="1FA99E10" w16cex:dateUtc="2025-05-11T09:47:00Z"/>
  <w16cex:commentExtensible w16cex:durableId="2E837368" w16cex:dateUtc="2025-05-16T10:59:00Z"/>
  <w16cex:commentExtensible w16cex:durableId="40D01127" w16cex:dateUtc="2025-05-16T17:20:00Z"/>
  <w16cex:commentExtensible w16cex:durableId="5E4CF607" w16cex:dateUtc="2025-05-11T09:51:00Z"/>
  <w16cex:commentExtensible w16cex:durableId="2B6DBDC8" w16cex:dateUtc="2025-05-15T13:37:00Z"/>
  <w16cex:commentExtensible w16cex:durableId="6145482D" w16cex:dateUtc="2025-05-16T09:51:00Z"/>
  <w16cex:commentExtensible w16cex:durableId="1E7C749B" w16cex:dateUtc="2025-05-16T17:21:00Z">
    <w16cex:extLst>
      <w16:ext w16:uri="{CE6994B0-6A32-4C9F-8C6B-6E91EDA988CE}">
        <cr:reactions xmlns:cr="http://schemas.microsoft.com/office/comments/2020/reactions">
          <cr:reaction reactionType="1">
            <cr:reactionInfo dateUtc="2025-05-19T09:53:13Z">
              <cr:user userId="S::pamela.torelli@scanreco.com::03629e3d-6a18-4b8b-9e1a-ee66e86e32ea" userProvider="AD" userName="Pamela Torelli"/>
            </cr:reactionInfo>
          </cr:reaction>
        </cr:reactions>
      </w16:ext>
    </w16cex:extLst>
  </w16cex:commentExtensible>
  <w16cex:commentExtensible w16cex:durableId="2629B9B0" w16cex:dateUtc="2025-05-26T17:46:00Z"/>
  <w16cex:commentExtensible w16cex:durableId="5510C2F4" w16cex:dateUtc="2025-05-15T13:40:00Z"/>
  <w16cex:commentExtensible w16cex:durableId="05189B90" w16cex:dateUtc="2025-05-16T09:52:00Z"/>
  <w16cex:commentExtensible w16cex:durableId="68BE2A58" w16cex:dateUtc="2025-05-15T13:47:00Z"/>
  <w16cex:commentExtensible w16cex:durableId="03633D5E" w16cex:dateUtc="2025-05-16T09:54:00Z"/>
  <w16cex:commentExtensible w16cex:durableId="21E56FF1" w16cex:dateUtc="2025-05-16T17:22:00Z"/>
  <w16cex:commentExtensible w16cex:durableId="0CC16591" w16cex:dateUtc="2025-05-11T10:08:00Z"/>
  <w16cex:commentExtensible w16cex:durableId="269B6309" w16cex:dateUtc="2025-05-16T17:24:00Z"/>
  <w16cex:commentExtensible w16cex:durableId="686C3E51" w16cex:dateUtc="2025-05-15T13:53:00Z"/>
  <w16cex:commentExtensible w16cex:durableId="192212CF" w16cex:dateUtc="2025-05-16T09:49:00Z"/>
  <w16cex:commentExtensible w16cex:durableId="2E846A8F" w16cex:dateUtc="2025-05-16T17:26:00Z"/>
  <w16cex:commentExtensible w16cex:durableId="05F7C03E" w16cex:dateUtc="2025-05-19T10:01:00Z"/>
  <w16cex:commentExtensible w16cex:durableId="21FA57EA" w16cex:dateUtc="2025-05-26T17:36:00Z"/>
  <w16cex:commentExtensible w16cex:durableId="3E78070D" w16cex:dateUtc="2025-06-13T12:33:00Z"/>
  <w16cex:commentExtensible w16cex:durableId="6E563AEA" w16cex:dateUtc="2025-05-16T10:56:00Z"/>
  <w16cex:commentExtensible w16cex:durableId="631592AC" w16cex:dateUtc="2025-05-16T17:29:00Z"/>
  <w16cex:commentExtensible w16cex:durableId="2F3EAEAD" w16cex:dateUtc="2025-05-16T17:30:00Z"/>
  <w16cex:commentExtensible w16cex:durableId="241EBF82" w16cex:dateUtc="2025-05-11T10:40:00Z"/>
  <w16cex:commentExtensible w16cex:durableId="3F3DD018" w16cex:dateUtc="2025-05-11T10:45:00Z">
    <w16cex:extLst>
      <w16:ext w16:uri="{CE6994B0-6A32-4C9F-8C6B-6E91EDA988CE}">
        <cr:reactions xmlns:cr="http://schemas.microsoft.com/office/comments/2020/reactions">
          <cr:reaction reactionType="1">
            <cr:reactionInfo dateUtc="2025-05-16T17:31:10Z">
              <cr:user userId="S::jason.looman@scanreco.com::7d9ce3aa-09fd-4caf-8d08-0d14af2f5100" userProvider="AD" userName="Jason Looman"/>
            </cr:reactionInfo>
          </cr:reaction>
        </cr:reactions>
      </w16:ext>
    </w16cex:extLst>
  </w16cex:commentExtensible>
  <w16cex:commentExtensible w16cex:durableId="4F6F28C3" w16cex:dateUtc="2025-05-16T11:05:00Z"/>
  <w16cex:commentExtensible w16cex:durableId="40ABE81A" w16cex:dateUtc="2025-05-16T17:31:00Z">
    <w16cex:extLst>
      <w16:ext w16:uri="{CE6994B0-6A32-4C9F-8C6B-6E91EDA988CE}">
        <cr:reactions xmlns:cr="http://schemas.microsoft.com/office/comments/2020/reactions">
          <cr:reaction reactionType="1">
            <cr:reactionInfo dateUtc="2025-05-26T17:53:27Z">
              <cr:user userId="S::Lars.Lundeborg@scanreco.com::63000856-8bed-4487-a08a-37f4827e4bc0" userProvider="AD" userName="Lars Lundeborg"/>
            </cr:reactionInfo>
          </cr:reaction>
        </cr:reactions>
      </w16:ext>
    </w16cex:extLst>
  </w16cex:commentExtensible>
  <w16cex:commentExtensible w16cex:durableId="631056A4" w16cex:dateUtc="2025-05-11T11:24:00Z"/>
  <w16cex:commentExtensible w16cex:durableId="5DFB8334" w16cex:dateUtc="2025-05-16T17:32:00Z"/>
  <w16cex:commentExtensible w16cex:durableId="64D9B99C" w16cex:dateUtc="2025-05-26T17:52:00Z"/>
  <w16cex:commentExtensible w16cex:durableId="2BF4A1C2" w16cex:dateUtc="2025-05-11T11:27:00Z">
    <w16cex:extLst>
      <w16:ext w16:uri="{CE6994B0-6A32-4C9F-8C6B-6E91EDA988CE}">
        <cr:reactions xmlns:cr="http://schemas.microsoft.com/office/comments/2020/reactions">
          <cr:reaction reactionType="1">
            <cr:reactionInfo dateUtc="2025-05-15T14:32:27Z">
              <cr:user userId="S::pamela.torelli@scanreco.com::03629e3d-6a18-4b8b-9e1a-ee66e86e32ea" userProvider="AD" userName="Pamela Torelli"/>
            </cr:reactionInfo>
          </cr:reaction>
        </cr:reactions>
      </w16:ext>
    </w16cex:extLst>
  </w16cex:commentExtensible>
  <w16cex:commentExtensible w16cex:durableId="57BECE93" w16cex:dateUtc="2025-05-16T11:33:00Z"/>
  <w16cex:commentExtensible w16cex:durableId="1EF48843" w16cex:dateUtc="2025-05-16T17:33:00Z"/>
  <w16cex:commentExtensible w16cex:durableId="5D2A1DC1" w16cex:dateUtc="2025-05-15T14:45:00Z"/>
  <w16cex:commentExtensible w16cex:durableId="08512193" w16cex:dateUtc="2025-05-16T09:56:00Z"/>
  <w16cex:commentExtensible w16cex:durableId="66A344CF" w16cex:dateUtc="2025-05-15T14:44:00Z"/>
  <w16cex:commentExtensible w16cex:durableId="185AA81D" w16cex:dateUtc="2025-05-16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43E5117C" w16cid:durableId="621F7118"/>
  <w16cid:commentId w16cid:paraId="30BE0A35" w16cid:durableId="2D670EB0"/>
  <w16cid:commentId w16cid:paraId="4E108195" w16cid:durableId="0A4A1838"/>
  <w16cid:commentId w16cid:paraId="54BC614B" w16cid:durableId="1ED9BE0E"/>
  <w16cid:commentId w16cid:paraId="0D43A752" w16cid:durableId="03DCA078"/>
  <w16cid:commentId w16cid:paraId="24B2AB19" w16cid:durableId="7A53785D"/>
  <w16cid:commentId w16cid:paraId="0216EF78" w16cid:durableId="253145DF"/>
  <w16cid:commentId w16cid:paraId="13E7BA78" w16cid:durableId="202CA836"/>
  <w16cid:commentId w16cid:paraId="2E03CC29" w16cid:durableId="20AB9465"/>
  <w16cid:commentId w16cid:paraId="0640D58A" w16cid:durableId="7DE1849C"/>
  <w16cid:commentId w16cid:paraId="465538FF" w16cid:durableId="03572D83"/>
  <w16cid:commentId w16cid:paraId="695C7465" w16cid:durableId="487B51E2"/>
  <w16cid:commentId w16cid:paraId="42E9B0C7" w16cid:durableId="75E728BA"/>
  <w16cid:commentId w16cid:paraId="48DC252E" w16cid:durableId="3C284A01"/>
  <w16cid:commentId w16cid:paraId="42DE7980" w16cid:durableId="656209C3"/>
  <w16cid:commentId w16cid:paraId="63307F1A" w16cid:durableId="029B7230"/>
  <w16cid:commentId w16cid:paraId="08DA289C" w16cid:durableId="12A99138"/>
  <w16cid:commentId w16cid:paraId="6E135655" w16cid:durableId="0C8BE588"/>
  <w16cid:commentId w16cid:paraId="65D7CC92" w16cid:durableId="4A4BFB95"/>
  <w16cid:commentId w16cid:paraId="70405275" w16cid:durableId="457B88B0"/>
  <w16cid:commentId w16cid:paraId="1C57F4F0" w16cid:durableId="4D5BF8A8"/>
  <w16cid:commentId w16cid:paraId="5EDCE07A" w16cid:durableId="62DD8F44"/>
  <w16cid:commentId w16cid:paraId="07F8C39D" w16cid:durableId="21E597E0"/>
  <w16cid:commentId w16cid:paraId="085DDCE5" w16cid:durableId="6F62BB05"/>
  <w16cid:commentId w16cid:paraId="60F27CB4" w16cid:durableId="3ACB25E7"/>
  <w16cid:commentId w16cid:paraId="4C765DDA" w16cid:durableId="6168675F"/>
  <w16cid:commentId w16cid:paraId="256A4FE8" w16cid:durableId="5A5A4ADA"/>
  <w16cid:commentId w16cid:paraId="3212BCEF" w16cid:durableId="2BBD5060"/>
  <w16cid:commentId w16cid:paraId="600D05DB" w16cid:durableId="0120C156"/>
  <w16cid:commentId w16cid:paraId="783BA762" w16cid:durableId="6570C2F1"/>
  <w16cid:commentId w16cid:paraId="2565342C" w16cid:durableId="39B47883"/>
  <w16cid:commentId w16cid:paraId="276C7B79" w16cid:durableId="350DE5C7"/>
  <w16cid:commentId w16cid:paraId="222615FD" w16cid:durableId="24CF13CE"/>
  <w16cid:commentId w16cid:paraId="6747FAAE" w16cid:durableId="4105DAE4"/>
  <w16cid:commentId w16cid:paraId="0DC6D5BC" w16cid:durableId="3F4C8443"/>
  <w16cid:commentId w16cid:paraId="561F1899" w16cid:durableId="7B8848EF"/>
  <w16cid:commentId w16cid:paraId="0CE41DF8" w16cid:durableId="260CE477"/>
  <w16cid:commentId w16cid:paraId="36A81E22" w16cid:durableId="62724096"/>
  <w16cid:commentId w16cid:paraId="0A40F934" w16cid:durableId="4DD22C62"/>
  <w16cid:commentId w16cid:paraId="03882A0D" w16cid:durableId="57CD1D8E"/>
  <w16cid:commentId w16cid:paraId="4509EE7B" w16cid:durableId="05A7534E"/>
  <w16cid:commentId w16cid:paraId="3FB48E4C" w16cid:durableId="070B3232"/>
  <w16cid:commentId w16cid:paraId="6AC769E7" w16cid:durableId="1099D03A"/>
  <w16cid:commentId w16cid:paraId="6AA6DD30" w16cid:durableId="5D866BA2"/>
  <w16cid:commentId w16cid:paraId="02E3954F" w16cid:durableId="07032E70"/>
  <w16cid:commentId w16cid:paraId="4BE20F8C" w16cid:durableId="24508847"/>
  <w16cid:commentId w16cid:paraId="2A26E181" w16cid:durableId="1FA99E10"/>
  <w16cid:commentId w16cid:paraId="210DBB47" w16cid:durableId="2E837368"/>
  <w16cid:commentId w16cid:paraId="7361DADD" w16cid:durableId="40D01127"/>
  <w16cid:commentId w16cid:paraId="45AD9339" w16cid:durableId="5E4CF607"/>
  <w16cid:commentId w16cid:paraId="72F85C7A" w16cid:durableId="2B6DBDC8"/>
  <w16cid:commentId w16cid:paraId="36DC6B66" w16cid:durableId="6145482D"/>
  <w16cid:commentId w16cid:paraId="38141027" w16cid:durableId="1E7C749B"/>
  <w16cid:commentId w16cid:paraId="16CD4AE1" w16cid:durableId="2629B9B0"/>
  <w16cid:commentId w16cid:paraId="188739B8" w16cid:durableId="5510C2F4"/>
  <w16cid:commentId w16cid:paraId="6EFF28EF" w16cid:durableId="05189B90"/>
  <w16cid:commentId w16cid:paraId="7FE8AB39" w16cid:durableId="68BE2A58"/>
  <w16cid:commentId w16cid:paraId="1D54FC67" w16cid:durableId="03633D5E"/>
  <w16cid:commentId w16cid:paraId="4C8B0C63" w16cid:durableId="21E56FF1"/>
  <w16cid:commentId w16cid:paraId="65A75770" w16cid:durableId="0CC16591"/>
  <w16cid:commentId w16cid:paraId="63F34435" w16cid:durableId="269B6309"/>
  <w16cid:commentId w16cid:paraId="334D8967" w16cid:durableId="686C3E51"/>
  <w16cid:commentId w16cid:paraId="0275159C" w16cid:durableId="192212CF"/>
  <w16cid:commentId w16cid:paraId="387507EE" w16cid:durableId="2E846A8F"/>
  <w16cid:commentId w16cid:paraId="3679A81C" w16cid:durableId="05F7C03E"/>
  <w16cid:commentId w16cid:paraId="386241F3" w16cid:durableId="21FA57EA"/>
  <w16cid:commentId w16cid:paraId="5A80DD05" w16cid:durableId="3E78070D"/>
  <w16cid:commentId w16cid:paraId="59C6E481" w16cid:durableId="6E563AEA"/>
  <w16cid:commentId w16cid:paraId="079CAE16" w16cid:durableId="631592AC"/>
  <w16cid:commentId w16cid:paraId="089154DC" w16cid:durableId="2F3EAEAD"/>
  <w16cid:commentId w16cid:paraId="395F22B9" w16cid:durableId="241EBF82"/>
  <w16cid:commentId w16cid:paraId="21F419E8" w16cid:durableId="3F3DD018"/>
  <w16cid:commentId w16cid:paraId="23226488" w16cid:durableId="4F6F28C3"/>
  <w16cid:commentId w16cid:paraId="69A25813" w16cid:durableId="40ABE81A"/>
  <w16cid:commentId w16cid:paraId="46CBAAFC" w16cid:durableId="631056A4"/>
  <w16cid:commentId w16cid:paraId="615FD6B4" w16cid:durableId="5DFB8334"/>
  <w16cid:commentId w16cid:paraId="189FB9FE" w16cid:durableId="64D9B99C"/>
  <w16cid:commentId w16cid:paraId="3ADB7475" w16cid:durableId="2BF4A1C2"/>
  <w16cid:commentId w16cid:paraId="5313E948" w16cid:durableId="57BECE93"/>
  <w16cid:commentId w16cid:paraId="690073EC" w16cid:durableId="1EF48843"/>
  <w16cid:commentId w16cid:paraId="21D200A9" w16cid:durableId="5D2A1DC1"/>
  <w16cid:commentId w16cid:paraId="36BBBFD4" w16cid:durableId="08512193"/>
  <w16cid:commentId w16cid:paraId="5176D6FE" w16cid:durableId="66A344CF"/>
  <w16cid:commentId w16cid:paraId="2D3E26BB" w16cid:durableId="185AA8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6BD6D42" w14:textId="77777777" w:rsidR="0018694E" w:rsidRDefault="0018694E">
      <w:pPr>
        <w:spacing w:after="0" w:line="240" w:lineRule="auto"/>
      </w:pPr>
      <w:r>
        <w:separator/>
      </w:r>
    </w:p>
  </w:endnote>
  <w:endnote w:type="continuationSeparator" w:id="0">
    <w:p w14:paraId="40F9EDAA" w14:textId="77777777" w:rsidR="0018694E" w:rsidRDefault="00186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B24713C" w14:textId="77777777" w:rsidR="001C5073" w:rsidRDefault="001C5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05E503F" w14:textId="568C06BD" w:rsidR="00377C6F" w:rsidRPr="00D079F2" w:rsidRDefault="00377C6F" w:rsidP="00D079F2">
    <w:pPr>
      <w:spacing w:line="240" w:lineRule="auto"/>
      <w:ind w:left="-567"/>
      <w:rPr>
        <w:rFonts w:ascii="Arial" w:hAnsi="Arial" w:cs="Arial"/>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D7C464" w14:textId="77777777" w:rsidR="001C5073" w:rsidRDefault="001C5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21D7FA0" w14:textId="77777777" w:rsidR="0018694E" w:rsidRDefault="0018694E">
      <w:pPr>
        <w:spacing w:after="0" w:line="240" w:lineRule="auto"/>
      </w:pPr>
      <w:r>
        <w:rPr>
          <w:color w:val="000000"/>
        </w:rPr>
        <w:separator/>
      </w:r>
    </w:p>
  </w:footnote>
  <w:footnote w:type="continuationSeparator" w:id="0">
    <w:p w14:paraId="4D88ADA8" w14:textId="77777777" w:rsidR="0018694E" w:rsidRDefault="00186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80FFCBA" w14:textId="77777777" w:rsidR="001C5073" w:rsidRDefault="001C5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8EB64F0" w14:textId="2977EFB8" w:rsidR="00377C6F" w:rsidRPr="0014284B" w:rsidRDefault="002456D3" w:rsidP="004C135A">
    <w:pPr>
      <w:ind w:left="4536" w:hanging="5103"/>
      <w:jc w:val="center"/>
      <w:rPr>
        <w:lang w:val="en-US"/>
      </w:rPr>
    </w:pPr>
    <w:r>
      <w:rPr>
        <w:noProof/>
        <w:lang w:val="en-GB" w:eastAsia="en-GB"/>
      </w:rPr>
      <w:drawing>
        <wp:inline distT="0" distB="0" distL="0" distR="0" wp14:anchorId="36007F68" wp14:editId="31DE5EA3">
          <wp:extent cx="1761298" cy="436427"/>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Lst>
                  </a:blip>
                  <a:stretch>
                    <a:fillRect/>
                  </a:stretch>
                </pic:blipFill>
                <pic:spPr>
                  <a:xfrm>
                    <a:off x="0" y="0"/>
                    <a:ext cx="1761298" cy="436427"/>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A1B83F0" w14:textId="77777777" w:rsidR="001C5073" w:rsidRDefault="001C5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7C452B9"/>
    <w:multiLevelType w:val="singleLevel"/>
    <w:tmpl w:val="B7689494"/>
    <w:lvl w:ilvl="0">
      <w:start w:val="1"/>
      <w:numFmt w:val="decimal"/>
      <w:lvlText w:val="%1."/>
      <w:lvlJc w:val="left"/>
      <w:pPr>
        <w:tabs>
          <w:tab w:val="num" w:pos="645"/>
        </w:tabs>
        <w:ind w:left="645" w:hanging="645"/>
      </w:pPr>
      <w:rPr>
        <w:rFonts w:hint="default"/>
      </w:rPr>
    </w:lvl>
  </w:abstractNum>
  <w:abstractNum w:abstractNumId="1" w15:restartNumberingAfterBreak="0">
    <w:nsid w:val="5C092059"/>
    <w:multiLevelType w:val="multilevel"/>
    <w:tmpl w:val="73CCD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861EAD"/>
    <w:multiLevelType w:val="hybridMultilevel"/>
    <w:tmpl w:val="0FA4800A"/>
    <w:lvl w:ilvl="0" w:tplc="041D001B">
      <w:start w:val="1"/>
      <w:numFmt w:val="lowerRoman"/>
      <w:lvlText w:val="%1."/>
      <w:lvlJc w:val="righ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3" w15:restartNumberingAfterBreak="0">
    <w:nsid w:val="774D0AC1"/>
    <w:multiLevelType w:val="multilevel"/>
    <w:tmpl w:val="73CCD0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B147D1B"/>
    <w:multiLevelType w:val="multilevel"/>
    <w:tmpl w:val="A7C26EC4"/>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4320559">
    <w:abstractNumId w:val="4"/>
  </w:num>
  <w:num w:numId="2" w16cid:durableId="927035029">
    <w:abstractNumId w:val="3"/>
  </w:num>
  <w:num w:numId="3" w16cid:durableId="1544051770">
    <w:abstractNumId w:val="1"/>
  </w:num>
  <w:num w:numId="4" w16cid:durableId="1653829295">
    <w:abstractNumId w:val="0"/>
  </w:num>
  <w:num w:numId="5" w16cid:durableId="158802896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Lars Lundeborg">
    <w15:presenceInfo w15:providerId="AD" w15:userId="S::Lars.Lundeborg@scanreco.com::63000856-8bed-4487-a08a-37f4827e4bc0"/>
  </w15:person>
  <w15:person w15:author="Pamela Torelli">
    <w15:presenceInfo w15:providerId="AD" w15:userId="S::pamela.torelli@scanreco.com::03629e3d-6a18-4b8b-9e1a-ee66e86e32ea"/>
  </w15:person>
  <w15:person w15:author="Jason Looman">
    <w15:presenceInfo w15:providerId="AD" w15:userId="S::jason.looman@scanreco.com::7d9ce3aa-09fd-4caf-8d08-0d14af2f5100"/>
  </w15:person>
  <w15:person w15:author="MSA">
    <w15:presenceInfo w15:providerId="None" w15:userId="MSA"/>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FE9"/>
    <w:rsid w:val="000023AA"/>
    <w:rsid w:val="00011660"/>
    <w:rsid w:val="0001758E"/>
    <w:rsid w:val="000277F3"/>
    <w:rsid w:val="0003130D"/>
    <w:rsid w:val="00036BEC"/>
    <w:rsid w:val="00036CA0"/>
    <w:rsid w:val="00047264"/>
    <w:rsid w:val="00050545"/>
    <w:rsid w:val="00056DEF"/>
    <w:rsid w:val="000608C9"/>
    <w:rsid w:val="0007115E"/>
    <w:rsid w:val="0007355C"/>
    <w:rsid w:val="00074643"/>
    <w:rsid w:val="000854DD"/>
    <w:rsid w:val="000857F5"/>
    <w:rsid w:val="00092A95"/>
    <w:rsid w:val="00092C47"/>
    <w:rsid w:val="000A467B"/>
    <w:rsid w:val="000A5A32"/>
    <w:rsid w:val="000A714D"/>
    <w:rsid w:val="000A740E"/>
    <w:rsid w:val="000A7B02"/>
    <w:rsid w:val="000B5C4E"/>
    <w:rsid w:val="000C3E57"/>
    <w:rsid w:val="000C58BA"/>
    <w:rsid w:val="000C659D"/>
    <w:rsid w:val="000D1017"/>
    <w:rsid w:val="000D206F"/>
    <w:rsid w:val="000D406E"/>
    <w:rsid w:val="000F5BD2"/>
    <w:rsid w:val="000F6944"/>
    <w:rsid w:val="001158B9"/>
    <w:rsid w:val="001237D5"/>
    <w:rsid w:val="00127164"/>
    <w:rsid w:val="0013559E"/>
    <w:rsid w:val="00140382"/>
    <w:rsid w:val="0014284B"/>
    <w:rsid w:val="00166233"/>
    <w:rsid w:val="001837E4"/>
    <w:rsid w:val="00186304"/>
    <w:rsid w:val="0018694E"/>
    <w:rsid w:val="001A27C5"/>
    <w:rsid w:val="001A5634"/>
    <w:rsid w:val="001C5073"/>
    <w:rsid w:val="001D68B0"/>
    <w:rsid w:val="001E0372"/>
    <w:rsid w:val="001E0A19"/>
    <w:rsid w:val="001E24EB"/>
    <w:rsid w:val="001F5C3B"/>
    <w:rsid w:val="00202823"/>
    <w:rsid w:val="00204DA3"/>
    <w:rsid w:val="0021224B"/>
    <w:rsid w:val="00216B46"/>
    <w:rsid w:val="0021749B"/>
    <w:rsid w:val="002247A3"/>
    <w:rsid w:val="00230AEB"/>
    <w:rsid w:val="00235F43"/>
    <w:rsid w:val="00242EF7"/>
    <w:rsid w:val="002456D3"/>
    <w:rsid w:val="00253F1A"/>
    <w:rsid w:val="00270AF6"/>
    <w:rsid w:val="00272A8D"/>
    <w:rsid w:val="00280CCF"/>
    <w:rsid w:val="0028154A"/>
    <w:rsid w:val="00286B8F"/>
    <w:rsid w:val="00290D40"/>
    <w:rsid w:val="002A2D9E"/>
    <w:rsid w:val="002B42F2"/>
    <w:rsid w:val="002B774F"/>
    <w:rsid w:val="002D2A29"/>
    <w:rsid w:val="002D30A9"/>
    <w:rsid w:val="002D6506"/>
    <w:rsid w:val="002E0153"/>
    <w:rsid w:val="002E084C"/>
    <w:rsid w:val="002E20A7"/>
    <w:rsid w:val="002F1FF2"/>
    <w:rsid w:val="002F69CA"/>
    <w:rsid w:val="00301EDB"/>
    <w:rsid w:val="00314614"/>
    <w:rsid w:val="00314B0D"/>
    <w:rsid w:val="00320937"/>
    <w:rsid w:val="00320E92"/>
    <w:rsid w:val="00321835"/>
    <w:rsid w:val="00323410"/>
    <w:rsid w:val="00333093"/>
    <w:rsid w:val="00334263"/>
    <w:rsid w:val="003360BD"/>
    <w:rsid w:val="0033796B"/>
    <w:rsid w:val="00344043"/>
    <w:rsid w:val="00351DFE"/>
    <w:rsid w:val="00357C90"/>
    <w:rsid w:val="003647A0"/>
    <w:rsid w:val="00364994"/>
    <w:rsid w:val="00372144"/>
    <w:rsid w:val="00377C6F"/>
    <w:rsid w:val="00393C6F"/>
    <w:rsid w:val="00394F3C"/>
    <w:rsid w:val="003950B1"/>
    <w:rsid w:val="003B17B8"/>
    <w:rsid w:val="003B3DC2"/>
    <w:rsid w:val="003D0769"/>
    <w:rsid w:val="003D48C5"/>
    <w:rsid w:val="003E0D7C"/>
    <w:rsid w:val="003E34BF"/>
    <w:rsid w:val="003F401C"/>
    <w:rsid w:val="003F433A"/>
    <w:rsid w:val="003F6875"/>
    <w:rsid w:val="003F6A21"/>
    <w:rsid w:val="00410238"/>
    <w:rsid w:val="00412A98"/>
    <w:rsid w:val="00414992"/>
    <w:rsid w:val="00414E25"/>
    <w:rsid w:val="0042448F"/>
    <w:rsid w:val="004300F3"/>
    <w:rsid w:val="00431B79"/>
    <w:rsid w:val="00432060"/>
    <w:rsid w:val="00441855"/>
    <w:rsid w:val="004558F4"/>
    <w:rsid w:val="0045777F"/>
    <w:rsid w:val="00457B7B"/>
    <w:rsid w:val="004624A7"/>
    <w:rsid w:val="00466875"/>
    <w:rsid w:val="00467FF2"/>
    <w:rsid w:val="004700A5"/>
    <w:rsid w:val="00470D7D"/>
    <w:rsid w:val="0048331F"/>
    <w:rsid w:val="00486AE5"/>
    <w:rsid w:val="004B67D1"/>
    <w:rsid w:val="004B6CE3"/>
    <w:rsid w:val="004C135A"/>
    <w:rsid w:val="004D0281"/>
    <w:rsid w:val="004D1FDD"/>
    <w:rsid w:val="004D34A7"/>
    <w:rsid w:val="004D45E4"/>
    <w:rsid w:val="004D55DE"/>
    <w:rsid w:val="004D72B0"/>
    <w:rsid w:val="004E2C83"/>
    <w:rsid w:val="004E4D70"/>
    <w:rsid w:val="004E6D00"/>
    <w:rsid w:val="004E7EC5"/>
    <w:rsid w:val="00502C81"/>
    <w:rsid w:val="00506162"/>
    <w:rsid w:val="00510B86"/>
    <w:rsid w:val="00512171"/>
    <w:rsid w:val="005327C4"/>
    <w:rsid w:val="00532F82"/>
    <w:rsid w:val="005339A0"/>
    <w:rsid w:val="00547C90"/>
    <w:rsid w:val="005500B0"/>
    <w:rsid w:val="00550A47"/>
    <w:rsid w:val="00554145"/>
    <w:rsid w:val="00554CBA"/>
    <w:rsid w:val="00561106"/>
    <w:rsid w:val="005638B5"/>
    <w:rsid w:val="00566547"/>
    <w:rsid w:val="00567247"/>
    <w:rsid w:val="00572735"/>
    <w:rsid w:val="00587D62"/>
    <w:rsid w:val="00594395"/>
    <w:rsid w:val="00595ED0"/>
    <w:rsid w:val="005A746A"/>
    <w:rsid w:val="005C0AA9"/>
    <w:rsid w:val="005C3829"/>
    <w:rsid w:val="005C5231"/>
    <w:rsid w:val="005D2BBA"/>
    <w:rsid w:val="005D4065"/>
    <w:rsid w:val="005D5F01"/>
    <w:rsid w:val="005E0283"/>
    <w:rsid w:val="005E3BEC"/>
    <w:rsid w:val="005E55F9"/>
    <w:rsid w:val="005E5BAC"/>
    <w:rsid w:val="005E6568"/>
    <w:rsid w:val="005F1EF6"/>
    <w:rsid w:val="005F21F7"/>
    <w:rsid w:val="005F47C7"/>
    <w:rsid w:val="00613AFA"/>
    <w:rsid w:val="00614AB1"/>
    <w:rsid w:val="00630AA2"/>
    <w:rsid w:val="00632AB2"/>
    <w:rsid w:val="00632C90"/>
    <w:rsid w:val="0063669B"/>
    <w:rsid w:val="0063677C"/>
    <w:rsid w:val="0065681D"/>
    <w:rsid w:val="00665C73"/>
    <w:rsid w:val="00670B15"/>
    <w:rsid w:val="00675BF4"/>
    <w:rsid w:val="00684F39"/>
    <w:rsid w:val="006974FD"/>
    <w:rsid w:val="006A1F98"/>
    <w:rsid w:val="006A3B27"/>
    <w:rsid w:val="006B7317"/>
    <w:rsid w:val="006C3C7D"/>
    <w:rsid w:val="006D09DC"/>
    <w:rsid w:val="006D6FEA"/>
    <w:rsid w:val="006E0CCF"/>
    <w:rsid w:val="006E3A1B"/>
    <w:rsid w:val="006E6A25"/>
    <w:rsid w:val="006F0779"/>
    <w:rsid w:val="006F3554"/>
    <w:rsid w:val="006F56F9"/>
    <w:rsid w:val="006F5CB6"/>
    <w:rsid w:val="006F5DCD"/>
    <w:rsid w:val="006F5E88"/>
    <w:rsid w:val="006F635C"/>
    <w:rsid w:val="00700471"/>
    <w:rsid w:val="00707EC4"/>
    <w:rsid w:val="00710A21"/>
    <w:rsid w:val="00714A24"/>
    <w:rsid w:val="007169ED"/>
    <w:rsid w:val="00725544"/>
    <w:rsid w:val="00732FE7"/>
    <w:rsid w:val="0073335F"/>
    <w:rsid w:val="00734A9B"/>
    <w:rsid w:val="007405BD"/>
    <w:rsid w:val="00741AC6"/>
    <w:rsid w:val="00743B5B"/>
    <w:rsid w:val="00745157"/>
    <w:rsid w:val="007512CF"/>
    <w:rsid w:val="00753CDB"/>
    <w:rsid w:val="00771386"/>
    <w:rsid w:val="0077195B"/>
    <w:rsid w:val="007860B9"/>
    <w:rsid w:val="0079536C"/>
    <w:rsid w:val="007957FE"/>
    <w:rsid w:val="007A3E08"/>
    <w:rsid w:val="007A4E42"/>
    <w:rsid w:val="007B1B30"/>
    <w:rsid w:val="007C7DCA"/>
    <w:rsid w:val="007D2591"/>
    <w:rsid w:val="007D3F79"/>
    <w:rsid w:val="007E1722"/>
    <w:rsid w:val="007E1876"/>
    <w:rsid w:val="007E1BC3"/>
    <w:rsid w:val="007E3087"/>
    <w:rsid w:val="007E3239"/>
    <w:rsid w:val="007F65D5"/>
    <w:rsid w:val="007F7752"/>
    <w:rsid w:val="007F77AE"/>
    <w:rsid w:val="008000EB"/>
    <w:rsid w:val="0080399D"/>
    <w:rsid w:val="00803BDC"/>
    <w:rsid w:val="00806942"/>
    <w:rsid w:val="00824457"/>
    <w:rsid w:val="00826AE8"/>
    <w:rsid w:val="00837D6C"/>
    <w:rsid w:val="008661F6"/>
    <w:rsid w:val="0087577C"/>
    <w:rsid w:val="00875E9E"/>
    <w:rsid w:val="008825B7"/>
    <w:rsid w:val="00895184"/>
    <w:rsid w:val="008A27A9"/>
    <w:rsid w:val="008B6A86"/>
    <w:rsid w:val="008D4FE9"/>
    <w:rsid w:val="008D579C"/>
    <w:rsid w:val="008D6D9C"/>
    <w:rsid w:val="008E3C5D"/>
    <w:rsid w:val="008E3FE8"/>
    <w:rsid w:val="00901324"/>
    <w:rsid w:val="00903ED7"/>
    <w:rsid w:val="00906AE5"/>
    <w:rsid w:val="00914CAB"/>
    <w:rsid w:val="00915967"/>
    <w:rsid w:val="00920871"/>
    <w:rsid w:val="00940288"/>
    <w:rsid w:val="009417ED"/>
    <w:rsid w:val="009570B3"/>
    <w:rsid w:val="009636F4"/>
    <w:rsid w:val="00965D9C"/>
    <w:rsid w:val="00966EEA"/>
    <w:rsid w:val="009670F6"/>
    <w:rsid w:val="00972FA2"/>
    <w:rsid w:val="0097701C"/>
    <w:rsid w:val="00993BDB"/>
    <w:rsid w:val="009B166C"/>
    <w:rsid w:val="009B2494"/>
    <w:rsid w:val="009B7DF5"/>
    <w:rsid w:val="009C1715"/>
    <w:rsid w:val="009C4F04"/>
    <w:rsid w:val="009C554D"/>
    <w:rsid w:val="009C7D4F"/>
    <w:rsid w:val="009D7135"/>
    <w:rsid w:val="009F73FB"/>
    <w:rsid w:val="00A07CB3"/>
    <w:rsid w:val="00A104F9"/>
    <w:rsid w:val="00A164AE"/>
    <w:rsid w:val="00A17CE6"/>
    <w:rsid w:val="00A253F0"/>
    <w:rsid w:val="00A3030F"/>
    <w:rsid w:val="00A31A73"/>
    <w:rsid w:val="00A32141"/>
    <w:rsid w:val="00A37958"/>
    <w:rsid w:val="00A47B3D"/>
    <w:rsid w:val="00A5088A"/>
    <w:rsid w:val="00A5779D"/>
    <w:rsid w:val="00A702E6"/>
    <w:rsid w:val="00A76632"/>
    <w:rsid w:val="00A77D68"/>
    <w:rsid w:val="00A93057"/>
    <w:rsid w:val="00AA0EEA"/>
    <w:rsid w:val="00AA2078"/>
    <w:rsid w:val="00AA3BBD"/>
    <w:rsid w:val="00AA4E2A"/>
    <w:rsid w:val="00AB0C18"/>
    <w:rsid w:val="00AB2595"/>
    <w:rsid w:val="00AB2AF5"/>
    <w:rsid w:val="00AC462F"/>
    <w:rsid w:val="00AD20E7"/>
    <w:rsid w:val="00AF21D0"/>
    <w:rsid w:val="00AF4921"/>
    <w:rsid w:val="00AF5401"/>
    <w:rsid w:val="00AF6280"/>
    <w:rsid w:val="00AF7E4E"/>
    <w:rsid w:val="00B0153A"/>
    <w:rsid w:val="00B10D9B"/>
    <w:rsid w:val="00B11D9D"/>
    <w:rsid w:val="00B11DED"/>
    <w:rsid w:val="00B26A5C"/>
    <w:rsid w:val="00B26BA8"/>
    <w:rsid w:val="00B341F6"/>
    <w:rsid w:val="00B40D74"/>
    <w:rsid w:val="00B41687"/>
    <w:rsid w:val="00B4479A"/>
    <w:rsid w:val="00B47C48"/>
    <w:rsid w:val="00B53BC7"/>
    <w:rsid w:val="00B5467B"/>
    <w:rsid w:val="00B54724"/>
    <w:rsid w:val="00B562C5"/>
    <w:rsid w:val="00B602DB"/>
    <w:rsid w:val="00B622AF"/>
    <w:rsid w:val="00B63BAC"/>
    <w:rsid w:val="00B64A16"/>
    <w:rsid w:val="00B66937"/>
    <w:rsid w:val="00B73045"/>
    <w:rsid w:val="00B73690"/>
    <w:rsid w:val="00B90E60"/>
    <w:rsid w:val="00B9210C"/>
    <w:rsid w:val="00BA139B"/>
    <w:rsid w:val="00BA3DEF"/>
    <w:rsid w:val="00BB081E"/>
    <w:rsid w:val="00BB1114"/>
    <w:rsid w:val="00BB7A68"/>
    <w:rsid w:val="00BC6DE9"/>
    <w:rsid w:val="00BE44CE"/>
    <w:rsid w:val="00BF2B37"/>
    <w:rsid w:val="00BF4F03"/>
    <w:rsid w:val="00BF6057"/>
    <w:rsid w:val="00C01313"/>
    <w:rsid w:val="00C020E7"/>
    <w:rsid w:val="00C115E7"/>
    <w:rsid w:val="00C1677C"/>
    <w:rsid w:val="00C16937"/>
    <w:rsid w:val="00C17FDB"/>
    <w:rsid w:val="00C20E2E"/>
    <w:rsid w:val="00C21AF4"/>
    <w:rsid w:val="00C22329"/>
    <w:rsid w:val="00C22CB1"/>
    <w:rsid w:val="00C32D46"/>
    <w:rsid w:val="00C3553B"/>
    <w:rsid w:val="00C3730C"/>
    <w:rsid w:val="00C40228"/>
    <w:rsid w:val="00C4453D"/>
    <w:rsid w:val="00C46903"/>
    <w:rsid w:val="00C5251F"/>
    <w:rsid w:val="00C60B1D"/>
    <w:rsid w:val="00C62AF1"/>
    <w:rsid w:val="00C62B71"/>
    <w:rsid w:val="00C66EF7"/>
    <w:rsid w:val="00C73C71"/>
    <w:rsid w:val="00C773F6"/>
    <w:rsid w:val="00C80B0F"/>
    <w:rsid w:val="00CA007F"/>
    <w:rsid w:val="00CA356E"/>
    <w:rsid w:val="00CA6EE2"/>
    <w:rsid w:val="00CB0EEC"/>
    <w:rsid w:val="00CB4541"/>
    <w:rsid w:val="00CC34B6"/>
    <w:rsid w:val="00CC62ED"/>
    <w:rsid w:val="00CD00D8"/>
    <w:rsid w:val="00CE1C41"/>
    <w:rsid w:val="00CE44EA"/>
    <w:rsid w:val="00CF1413"/>
    <w:rsid w:val="00CF3710"/>
    <w:rsid w:val="00CF5EA9"/>
    <w:rsid w:val="00D01505"/>
    <w:rsid w:val="00D04ADD"/>
    <w:rsid w:val="00D079F2"/>
    <w:rsid w:val="00D12A55"/>
    <w:rsid w:val="00D13B06"/>
    <w:rsid w:val="00D31B6A"/>
    <w:rsid w:val="00D33B3E"/>
    <w:rsid w:val="00D42D58"/>
    <w:rsid w:val="00D441A6"/>
    <w:rsid w:val="00D4571B"/>
    <w:rsid w:val="00D457B1"/>
    <w:rsid w:val="00D46883"/>
    <w:rsid w:val="00D64F0E"/>
    <w:rsid w:val="00D65122"/>
    <w:rsid w:val="00D656AD"/>
    <w:rsid w:val="00D67B40"/>
    <w:rsid w:val="00D90259"/>
    <w:rsid w:val="00D97539"/>
    <w:rsid w:val="00DA1999"/>
    <w:rsid w:val="00DB0E2D"/>
    <w:rsid w:val="00DC24A8"/>
    <w:rsid w:val="00DC447B"/>
    <w:rsid w:val="00DD24A8"/>
    <w:rsid w:val="00DE3DF1"/>
    <w:rsid w:val="00DF4B5D"/>
    <w:rsid w:val="00DF684B"/>
    <w:rsid w:val="00E02C06"/>
    <w:rsid w:val="00E073A8"/>
    <w:rsid w:val="00E136BF"/>
    <w:rsid w:val="00E141B2"/>
    <w:rsid w:val="00E16EAB"/>
    <w:rsid w:val="00E170D0"/>
    <w:rsid w:val="00E214A4"/>
    <w:rsid w:val="00E23A6B"/>
    <w:rsid w:val="00E300A9"/>
    <w:rsid w:val="00E4121B"/>
    <w:rsid w:val="00E45F78"/>
    <w:rsid w:val="00E53D08"/>
    <w:rsid w:val="00E623EA"/>
    <w:rsid w:val="00E65F79"/>
    <w:rsid w:val="00E67E1B"/>
    <w:rsid w:val="00E75706"/>
    <w:rsid w:val="00E75F26"/>
    <w:rsid w:val="00E76531"/>
    <w:rsid w:val="00E8119F"/>
    <w:rsid w:val="00E824E4"/>
    <w:rsid w:val="00E9388E"/>
    <w:rsid w:val="00E958FD"/>
    <w:rsid w:val="00EA2C55"/>
    <w:rsid w:val="00EA5644"/>
    <w:rsid w:val="00EA7B98"/>
    <w:rsid w:val="00EA7E26"/>
    <w:rsid w:val="00EA7EFE"/>
    <w:rsid w:val="00EB39DD"/>
    <w:rsid w:val="00EB4AD3"/>
    <w:rsid w:val="00EB500D"/>
    <w:rsid w:val="00EC2F40"/>
    <w:rsid w:val="00EC71E5"/>
    <w:rsid w:val="00EC7E93"/>
    <w:rsid w:val="00ED3038"/>
    <w:rsid w:val="00EE1D6A"/>
    <w:rsid w:val="00EF78EE"/>
    <w:rsid w:val="00F01833"/>
    <w:rsid w:val="00F06016"/>
    <w:rsid w:val="00F1173B"/>
    <w:rsid w:val="00F11C24"/>
    <w:rsid w:val="00F134B7"/>
    <w:rsid w:val="00F219B0"/>
    <w:rsid w:val="00F2604D"/>
    <w:rsid w:val="00F33878"/>
    <w:rsid w:val="00F40BD0"/>
    <w:rsid w:val="00F46ED8"/>
    <w:rsid w:val="00F529B3"/>
    <w:rsid w:val="00F702E4"/>
    <w:rsid w:val="00F8199A"/>
    <w:rsid w:val="00F84FFC"/>
    <w:rsid w:val="00F86CBE"/>
    <w:rsid w:val="00F945AE"/>
    <w:rsid w:val="00FA1534"/>
    <w:rsid w:val="00FA7CAB"/>
    <w:rsid w:val="00FB40CD"/>
    <w:rsid w:val="00FD44A0"/>
    <w:rsid w:val="00FD72B3"/>
    <w:rsid w:val="00FD7881"/>
    <w:rsid w:val="00FF4A3C"/>
    <w:rsid w:val="00FF56B7"/>
    <w:rsid w:val="023D998F"/>
    <w:rsid w:val="0356CFE5"/>
    <w:rsid w:val="0362D785"/>
    <w:rsid w:val="087D6F9D"/>
    <w:rsid w:val="08FD9BD7"/>
    <w:rsid w:val="09B03184"/>
    <w:rsid w:val="0FD089A5"/>
    <w:rsid w:val="11D1D9A8"/>
    <w:rsid w:val="1CFB45DC"/>
    <w:rsid w:val="229D7BAB"/>
    <w:rsid w:val="2387FDD2"/>
    <w:rsid w:val="260A4864"/>
    <w:rsid w:val="266E8984"/>
    <w:rsid w:val="2A0D7F38"/>
    <w:rsid w:val="2CE4F7D9"/>
    <w:rsid w:val="30532D68"/>
    <w:rsid w:val="30C94EBE"/>
    <w:rsid w:val="30D389D8"/>
    <w:rsid w:val="3436A07B"/>
    <w:rsid w:val="345F02CF"/>
    <w:rsid w:val="34C489FD"/>
    <w:rsid w:val="34FBCB0D"/>
    <w:rsid w:val="363125B2"/>
    <w:rsid w:val="36F03C2F"/>
    <w:rsid w:val="3882AF61"/>
    <w:rsid w:val="4522AB76"/>
    <w:rsid w:val="470D3635"/>
    <w:rsid w:val="4732D49A"/>
    <w:rsid w:val="4BCD45A2"/>
    <w:rsid w:val="4CCB387D"/>
    <w:rsid w:val="4D853B43"/>
    <w:rsid w:val="511B39E5"/>
    <w:rsid w:val="527F2EAC"/>
    <w:rsid w:val="55C10C70"/>
    <w:rsid w:val="58907EC0"/>
    <w:rsid w:val="58A5CFD2"/>
    <w:rsid w:val="5B572B44"/>
    <w:rsid w:val="5EFBA3C8"/>
    <w:rsid w:val="605B3FAB"/>
    <w:rsid w:val="6229AF2B"/>
    <w:rsid w:val="65F4A119"/>
    <w:rsid w:val="6BA3BD06"/>
    <w:rsid w:val="6CC3D10E"/>
    <w:rsid w:val="6EE90DD8"/>
    <w:rsid w:val="72A3B3D2"/>
    <w:rsid w:val="74021941"/>
    <w:rsid w:val="74E488AD"/>
    <w:rsid w:val="78B7E803"/>
    <w:rsid w:val="7AEB4CC6"/>
    <w:rsid w:val="7B3C73E4"/>
    <w:rsid w:val="7B4F84EB"/>
    <w:rsid w:val="7DAE76B7"/>
    <w:rsid w:val="7E04F4A7"/>
    <w:rsid w:val="7EE2E4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89F68"/>
  <w15:docId w15:val="{6E58A1C9-776B-4376-9719-33041586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Times New Roman"/>
        <w:sz w:val="22"/>
        <w:szCs w:val="22"/>
        <w:lang w:val="sv-SE"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E6A25"/>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rsid w:val="006E6A25"/>
    <w:pPr>
      <w:spacing w:line="240" w:lineRule="auto"/>
    </w:pPr>
    <w:rPr>
      <w:sz w:val="20"/>
      <w:szCs w:val="20"/>
    </w:rPr>
  </w:style>
  <w:style w:type="character" w:customStyle="1" w:styleId="KommentarerChar">
    <w:name w:val="Kommentarer Char"/>
    <w:basedOn w:val="DefaultParagraphFont"/>
    <w:rsid w:val="006E6A25"/>
    <w:rPr>
      <w:sz w:val="20"/>
      <w:szCs w:val="20"/>
    </w:rPr>
  </w:style>
  <w:style w:type="paragraph" w:styleId="Header">
    <w:name w:val="header"/>
    <w:basedOn w:val="Normal"/>
    <w:rsid w:val="006E6A25"/>
    <w:pPr>
      <w:tabs>
        <w:tab w:val="center" w:pos="4680"/>
        <w:tab w:val="right" w:pos="9360"/>
      </w:tabs>
      <w:spacing w:after="0" w:line="240" w:lineRule="auto"/>
    </w:pPr>
  </w:style>
  <w:style w:type="character" w:customStyle="1" w:styleId="SidhuvudChar">
    <w:name w:val="Sidhuvud Char"/>
    <w:basedOn w:val="DefaultParagraphFont"/>
    <w:rsid w:val="006E6A25"/>
    <w:rPr>
      <w:rFonts w:ascii="Arial" w:eastAsia="MS Mincho" w:hAnsi="Arial" w:cs="Times New Roman"/>
      <w:sz w:val="20"/>
      <w:lang w:val="en-US" w:eastAsia="sv-SE"/>
    </w:rPr>
  </w:style>
  <w:style w:type="paragraph" w:styleId="Footer">
    <w:name w:val="footer"/>
    <w:basedOn w:val="Normal"/>
    <w:rsid w:val="006E6A25"/>
    <w:pPr>
      <w:tabs>
        <w:tab w:val="center" w:pos="4680"/>
        <w:tab w:val="right" w:pos="9360"/>
      </w:tabs>
      <w:spacing w:after="0" w:line="240" w:lineRule="auto"/>
    </w:pPr>
  </w:style>
  <w:style w:type="character" w:customStyle="1" w:styleId="SidfotChar">
    <w:name w:val="Sidfot Char"/>
    <w:basedOn w:val="DefaultParagraphFont"/>
    <w:rsid w:val="006E6A25"/>
    <w:rPr>
      <w:rFonts w:ascii="Arial" w:eastAsia="MS Mincho" w:hAnsi="Arial" w:cs="Times New Roman"/>
      <w:sz w:val="20"/>
      <w:lang w:val="en-US" w:eastAsia="sv-SE"/>
    </w:rPr>
  </w:style>
  <w:style w:type="character" w:styleId="CommentReference">
    <w:name w:val="annotation reference"/>
    <w:basedOn w:val="DefaultParagraphFont"/>
    <w:rsid w:val="006E6A25"/>
    <w:rPr>
      <w:sz w:val="18"/>
      <w:szCs w:val="18"/>
    </w:rPr>
  </w:style>
  <w:style w:type="paragraph" w:styleId="BalloonText">
    <w:name w:val="Balloon Text"/>
    <w:basedOn w:val="Normal"/>
    <w:rsid w:val="006E6A25"/>
    <w:pPr>
      <w:spacing w:after="0" w:line="240" w:lineRule="auto"/>
    </w:pPr>
    <w:rPr>
      <w:rFonts w:ascii="Tahoma" w:hAnsi="Tahoma" w:cs="Tahoma"/>
      <w:sz w:val="16"/>
      <w:szCs w:val="16"/>
    </w:rPr>
  </w:style>
  <w:style w:type="character" w:customStyle="1" w:styleId="BallongtextChar">
    <w:name w:val="Ballongtext Char"/>
    <w:basedOn w:val="DefaultParagraphFont"/>
    <w:rsid w:val="006E6A25"/>
    <w:rPr>
      <w:rFonts w:ascii="Tahoma" w:hAnsi="Tahoma" w:cs="Tahoma"/>
      <w:sz w:val="16"/>
      <w:szCs w:val="16"/>
    </w:rPr>
  </w:style>
  <w:style w:type="paragraph" w:styleId="CommentSubject">
    <w:name w:val="annotation subject"/>
    <w:basedOn w:val="CommentText"/>
    <w:next w:val="CommentText"/>
    <w:rsid w:val="006E6A25"/>
    <w:rPr>
      <w:b/>
      <w:bCs/>
    </w:rPr>
  </w:style>
  <w:style w:type="character" w:customStyle="1" w:styleId="KommentarerChar1">
    <w:name w:val="Kommentarer Char1"/>
    <w:basedOn w:val="DefaultParagraphFont"/>
    <w:rsid w:val="006E6A25"/>
    <w:rPr>
      <w:sz w:val="20"/>
      <w:szCs w:val="20"/>
    </w:rPr>
  </w:style>
  <w:style w:type="character" w:customStyle="1" w:styleId="KommentarsmneChar">
    <w:name w:val="Kommentarsämne Char"/>
    <w:basedOn w:val="KommentarerChar1"/>
    <w:rsid w:val="006E6A25"/>
    <w:rPr>
      <w:b/>
      <w:bCs/>
      <w:sz w:val="20"/>
      <w:szCs w:val="20"/>
    </w:rPr>
  </w:style>
  <w:style w:type="paragraph" w:customStyle="1" w:styleId="CommentText1">
    <w:name w:val="Comment Text1"/>
    <w:basedOn w:val="Normal"/>
    <w:rsid w:val="006E6A25"/>
    <w:pPr>
      <w:spacing w:line="240" w:lineRule="auto"/>
    </w:pPr>
    <w:rPr>
      <w:sz w:val="20"/>
      <w:szCs w:val="20"/>
    </w:rPr>
  </w:style>
  <w:style w:type="character" w:customStyle="1" w:styleId="CommentTextChar">
    <w:name w:val="Comment Text Char"/>
    <w:basedOn w:val="DefaultParagraphFont"/>
    <w:rsid w:val="006E6A25"/>
    <w:rPr>
      <w:sz w:val="20"/>
      <w:szCs w:val="20"/>
    </w:rPr>
  </w:style>
  <w:style w:type="character" w:customStyle="1" w:styleId="CommentReference1">
    <w:name w:val="Comment Reference1"/>
    <w:basedOn w:val="DefaultParagraphFont"/>
    <w:rsid w:val="006E6A25"/>
    <w:rPr>
      <w:sz w:val="16"/>
      <w:szCs w:val="16"/>
    </w:rPr>
  </w:style>
  <w:style w:type="character" w:customStyle="1" w:styleId="HeaderChar">
    <w:name w:val="Header Char"/>
    <w:basedOn w:val="DefaultParagraphFont"/>
    <w:rsid w:val="006E6A25"/>
  </w:style>
  <w:style w:type="character" w:customStyle="1" w:styleId="FooterChar">
    <w:name w:val="Footer Char"/>
    <w:basedOn w:val="DefaultParagraphFont"/>
    <w:rsid w:val="006E6A25"/>
  </w:style>
  <w:style w:type="character" w:customStyle="1" w:styleId="BalloonTextChar">
    <w:name w:val="Balloon Text Char"/>
    <w:basedOn w:val="DefaultParagraphFont"/>
    <w:rsid w:val="006E6A25"/>
    <w:rPr>
      <w:rFonts w:ascii="Tahoma" w:hAnsi="Tahoma" w:cs="Tahoma"/>
      <w:sz w:val="16"/>
      <w:szCs w:val="16"/>
    </w:rPr>
  </w:style>
  <w:style w:type="paragraph" w:customStyle="1" w:styleId="CommentSubject1">
    <w:name w:val="Comment Subject1"/>
    <w:basedOn w:val="CommentText1"/>
    <w:next w:val="CommentText1"/>
    <w:rsid w:val="006E6A25"/>
    <w:rPr>
      <w:b/>
      <w:bCs/>
    </w:rPr>
  </w:style>
  <w:style w:type="character" w:customStyle="1" w:styleId="CommentSubjectChar">
    <w:name w:val="Comment Subject Char"/>
    <w:basedOn w:val="CommentTextChar"/>
    <w:rsid w:val="006E6A25"/>
    <w:rPr>
      <w:b/>
      <w:bCs/>
      <w:sz w:val="20"/>
      <w:szCs w:val="20"/>
    </w:rPr>
  </w:style>
  <w:style w:type="paragraph" w:styleId="Revision">
    <w:name w:val="Revision"/>
    <w:hidden/>
    <w:uiPriority w:val="99"/>
    <w:semiHidden/>
    <w:rsid w:val="00011660"/>
    <w:pPr>
      <w:autoSpaceDN/>
      <w:spacing w:after="0" w:line="240" w:lineRule="auto"/>
      <w:textAlignment w:val="auto"/>
    </w:pPr>
  </w:style>
  <w:style w:type="paragraph" w:styleId="ListParagraph">
    <w:name w:val="List Paragraph"/>
    <w:basedOn w:val="Normal"/>
    <w:uiPriority w:val="34"/>
    <w:qFormat/>
    <w:rsid w:val="007F7752"/>
    <w:pPr>
      <w:ind w:left="720"/>
      <w:contextualSpacing/>
    </w:pPr>
  </w:style>
  <w:style w:type="paragraph" w:customStyle="1" w:styleId="Default">
    <w:name w:val="Default"/>
    <w:rsid w:val="00C17FDB"/>
    <w:pPr>
      <w:autoSpaceDE w:val="0"/>
      <w:adjustRightInd w:val="0"/>
      <w:spacing w:after="0" w:line="240" w:lineRule="auto"/>
      <w:textAlignment w:val="auto"/>
    </w:pPr>
    <w:rPr>
      <w:rFonts w:ascii="Times New Roman" w:eastAsiaTheme="minorEastAsia" w:hAnsi="Times New Roman"/>
      <w:color w:val="000000"/>
      <w:sz w:val="24"/>
      <w:szCs w:val="24"/>
      <w:lang w:eastAsia="sv-SE"/>
    </w:rPr>
  </w:style>
  <w:style w:type="character" w:styleId="Mention">
    <w:name w:val="Mention"/>
    <w:basedOn w:val="DefaultParagraphFont"/>
    <w:uiPriority w:val="99"/>
    <w:unhideWhenUsed/>
    <w:rsid w:val="005327C4"/>
    <w:rPr>
      <w:color w:val="2B579A"/>
      <w:shd w:val="clear" w:color="auto" w:fill="E1DFDD"/>
    </w:rPr>
  </w:style>
  <w:style w:type="character" w:styleId="Hyperlink">
    <w:name w:val="Hyperlink"/>
    <w:basedOn w:val="DefaultParagraphFont"/>
    <w:uiPriority w:val="99"/>
    <w:unhideWhenUsed/>
    <w:rsid w:val="000A740E"/>
    <w:rPr>
      <w:color w:val="0563C1" w:themeColor="hyperlink"/>
      <w:u w:val="single"/>
    </w:rPr>
  </w:style>
  <w:style w:type="character" w:styleId="UnresolvedMention">
    <w:name w:val="Unresolved Mention"/>
    <w:basedOn w:val="DefaultParagraphFont"/>
    <w:uiPriority w:val="99"/>
    <w:semiHidden/>
    <w:unhideWhenUsed/>
    <w:rsid w:val="000A7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555309489">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jason.looman@scanreco.com"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8D5B134-07BE-45B5-84AE-88FD804100CA}">
    <t:Anchor>
      <t:Comment id="2111931548"/>
    </t:Anchor>
    <t:History>
      <t:Event id="{44390A3B-DB27-4C76-972F-FDECEC78C8D7}" time="2025-05-16T09:35:51.142Z">
        <t:Attribution userId="S::Lars.Lundeborg@scanreco.com::63000856-8bed-4487-a08a-37f4827e4bc0" userProvider="AD" userName="Lars Lundeborg"/>
        <t:Anchor>
          <t:Comment id="1216041442"/>
        </t:Anchor>
        <t:Create/>
      </t:Event>
      <t:Event id="{D689279B-51D3-4D0B-B804-D046821BE1A8}" time="2025-05-16T09:35:51.142Z">
        <t:Attribution userId="S::Lars.Lundeborg@scanreco.com::63000856-8bed-4487-a08a-37f4827e4bc0" userProvider="AD" userName="Lars Lundeborg"/>
        <t:Anchor>
          <t:Comment id="1216041442"/>
        </t:Anchor>
        <t:Assign userId="S::jason.looman@scanreco.com::7d9ce3aa-09fd-4caf-8d08-0d14af2f5100" userProvider="AD" userName="Jason Looman"/>
      </t:Event>
      <t:Event id="{A3C3DE68-E516-4D8F-98EA-238EF16DDDA6}" time="2025-05-16T09:35:51.142Z">
        <t:Attribution userId="S::Lars.Lundeborg@scanreco.com::63000856-8bed-4487-a08a-37f4827e4bc0" userProvider="AD" userName="Lars Lundeborg"/>
        <t:Anchor>
          <t:Comment id="1216041442"/>
        </t:Anchor>
        <t:SetTitle title="@Jason Looman We must verify against our order confirmations generated by D365, AX and SIT ERP. "/>
      </t:Event>
    </t:History>
  </t:Task>
  <t:Task id="{AAB7D565-6BC2-4B51-8E9D-82808AD7653A}">
    <t:Anchor>
      <t:Comment id="1658687300"/>
    </t:Anchor>
    <t:History>
      <t:Event id="{DFFD4F60-013B-4336-84CF-4E112748A31B}" time="2025-05-16T09:37:23.401Z">
        <t:Attribution userId="S::Lars.Lundeborg@scanreco.com::63000856-8bed-4487-a08a-37f4827e4bc0" userProvider="AD" userName="Lars Lundeborg"/>
        <t:Anchor>
          <t:Comment id="986392039"/>
        </t:Anchor>
        <t:Create/>
      </t:Event>
      <t:Event id="{597457F0-D7FF-47AC-B43B-DAAB51CBC11B}" time="2025-05-16T09:37:23.401Z">
        <t:Attribution userId="S::Lars.Lundeborg@scanreco.com::63000856-8bed-4487-a08a-37f4827e4bc0" userProvider="AD" userName="Lars Lundeborg"/>
        <t:Anchor>
          <t:Comment id="986392039"/>
        </t:Anchor>
        <t:Assign userId="S::jason.looman@scanreco.com::7d9ce3aa-09fd-4caf-8d08-0d14af2f5100" userProvider="AD" userName="Jason Looman"/>
      </t:Event>
      <t:Event id="{5ED2B70F-3E91-4293-8BBF-76DCB85BDAA3}" time="2025-05-16T09:37:23.401Z">
        <t:Attribution userId="S::Lars.Lundeborg@scanreco.com::63000856-8bed-4487-a08a-37f4827e4bc0" userProvider="AD" userName="Lars Lundeborg"/>
        <t:Anchor>
          <t:Comment id="986392039"/>
        </t:Anchor>
        <t:SetTitle title="@Jason Looman Any opinion?"/>
      </t:Event>
    </t:History>
  </t:Task>
  <t:Task id="{1CAF5D2D-185A-4AF3-97CE-6242F6D84D0F}">
    <t:Anchor>
      <t:Comment id="1751924305"/>
    </t:Anchor>
    <t:History>
      <t:Event id="{CB42EBC3-5A44-4E13-947F-E76AF6B36F89}" time="2025-05-16T09:49:35.428Z">
        <t:Attribution userId="S::Lars.Lundeborg@scanreco.com::63000856-8bed-4487-a08a-37f4827e4bc0" userProvider="AD" userName="Lars Lundeborg"/>
        <t:Anchor>
          <t:Comment id="421663439"/>
        </t:Anchor>
        <t:Create/>
      </t:Event>
      <t:Event id="{453D6F14-BF4C-4BA0-AA47-F137D9FF0341}" time="2025-05-16T09:49:35.428Z">
        <t:Attribution userId="S::Lars.Lundeborg@scanreco.com::63000856-8bed-4487-a08a-37f4827e4bc0" userProvider="AD" userName="Lars Lundeborg"/>
        <t:Anchor>
          <t:Comment id="421663439"/>
        </t:Anchor>
        <t:Assign userId="S::jason.looman@scanreco.com::7d9ce3aa-09fd-4caf-8d08-0d14af2f5100" userProvider="AD" userName="Jason Looman"/>
      </t:Event>
      <t:Event id="{DBA8F61F-9B34-43D1-81E0-6A9D6125709E}" time="2025-05-16T09:49:35.428Z">
        <t:Attribution userId="S::Lars.Lundeborg@scanreco.com::63000856-8bed-4487-a08a-37f4827e4bc0" userProvider="AD" userName="Lars Lundeborg"/>
        <t:Anchor>
          <t:Comment id="421663439"/>
        </t:Anchor>
        <t:SetTitle title="I believe you are right in your comment. @Jason Looman What’s your thought?"/>
      </t:Event>
    </t:History>
  </t:Task>
  <t:Task id="{7AD65629-8368-4B71-9675-9AC5229B0EFF}">
    <t:Anchor>
      <t:Comment id="1757293144"/>
    </t:Anchor>
    <t:History>
      <t:Event id="{F2FEB551-5AFD-4F5C-BA36-790E82E013D1}" time="2025-05-16T09:54:23.067Z">
        <t:Attribution userId="S::Lars.Lundeborg@scanreco.com::63000856-8bed-4487-a08a-37f4827e4bc0" userProvider="AD" userName="Lars Lundeborg"/>
        <t:Anchor>
          <t:Comment id="56835422"/>
        </t:Anchor>
        <t:Create/>
      </t:Event>
      <t:Event id="{7F460F73-D48E-46A5-89C0-0D1770DD8965}" time="2025-05-16T09:54:23.067Z">
        <t:Attribution userId="S::Lars.Lundeborg@scanreco.com::63000856-8bed-4487-a08a-37f4827e4bc0" userProvider="AD" userName="Lars Lundeborg"/>
        <t:Anchor>
          <t:Comment id="56835422"/>
        </t:Anchor>
        <t:Assign userId="S::jason.looman@scanreco.com::7d9ce3aa-09fd-4caf-8d08-0d14af2f5100" userProvider="AD" userName="Jason Looman"/>
      </t:Event>
      <t:Event id="{A46B72A0-5DBB-47C6-97C4-ED911AF08908}" time="2025-05-16T09:54:23.067Z">
        <t:Attribution userId="S::Lars.Lundeborg@scanreco.com::63000856-8bed-4487-a08a-37f4827e4bc0" userProvider="AD" userName="Lars Lundeborg"/>
        <t:Anchor>
          <t:Comment id="56835422"/>
        </t:Anchor>
        <t:SetTitle title="@Jason Looman What’s your thoughts?"/>
      </t:Event>
      <t:Event id="{1B649022-975C-4BF5-A2A5-AACA326A8AF0}" time="2025-06-12T08:24:15.689Z">
        <t:Attribution userId="S::martin.hallstrom@msa.se::6d79763b-c60c-4ec4-922f-6bfc7743c677" userProvider="AD" userName="Martin Hallström"/>
        <t:Progress percentComplete="100"/>
      </t:Event>
    </t:History>
  </t:Task>
</t:Task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F16C7710D34E4AB65F6C8FF462985B" ma:contentTypeVersion="17" ma:contentTypeDescription="Create a new document." ma:contentTypeScope="" ma:versionID="068017d3e5b1df8fc513a94168bde425">
  <xsd:schema xmlns:xsd="http://www.w3.org/2001/XMLSchema" xmlns:xs="http://www.w3.org/2001/XMLSchema" xmlns:p="http://schemas.microsoft.com/office/2006/metadata/properties" xmlns:ns2="c31f8c99-fedf-4748-9fe2-60d12bd88aa8" xmlns:ns3="db6c35fb-49b0-436e-960d-3624c9ee4978" targetNamespace="http://schemas.microsoft.com/office/2006/metadata/properties" ma:root="true" ma:fieldsID="e4ca9af6328fa1f8001d2400b564c735" ns2:_="" ns3:_="">
    <xsd:import namespace="c31f8c99-fedf-4748-9fe2-60d12bd88aa8"/>
    <xsd:import namespace="db6c35fb-49b0-436e-960d-3624c9ee49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lcf76f155ced4ddcb4097134ff3c332f" minOccurs="0"/>
                <xsd:element ref="ns3:TaxCatchAll" minOccurs="0"/>
                <xsd:element ref="ns2:MediaServiceSearchProperties" minOccurs="0"/>
                <xsd:element ref="ns2:MediaServiceOCR" minOccurs="0"/>
                <xsd:element ref="ns2:MediaLengthInSecond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f8c99-fedf-4748-9fe2-60d12bd88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dad042-2ead-494a-a0f5-577bbaecfda4" ma:termSetId="09814cd3-568e-fe90-9814-8d621ff8fb84" ma:anchorId="fba54fb3-c3e1-fe81-a776-ca4b69148c4d" ma:open="true" ma:isKeyword="false">
      <xsd:complexType>
        <xsd:sequence>
          <xsd:element ref="pc:Terms" minOccurs="0" maxOccurs="1"/>
        </xsd:sequence>
      </xsd:complex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6c35fb-49b0-436e-960d-3624c9ee49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d36d8b0-2477-4ca3-b4df-b75bfcbc160e}" ma:internalName="TaxCatchAll" ma:showField="CatchAllData" ma:web="db6c35fb-49b0-436e-960d-3624c9ee497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c31f8c99-fedf-4748-9fe2-60d12bd88aa8" xsi:nil="true"/>
    <lcf76f155ced4ddcb4097134ff3c332f xmlns="c31f8c99-fedf-4748-9fe2-60d12bd88aa8">
      <Terms xmlns="http://schemas.microsoft.com/office/infopath/2007/PartnerControls"/>
    </lcf76f155ced4ddcb4097134ff3c332f>
    <TaxCatchAll xmlns="db6c35fb-49b0-436e-960d-3624c9ee49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5AC55-173F-491D-A75B-F3B9FF571B6A}">
  <ds:schemaRefs>
    <ds:schemaRef ds:uri="http://schemas.microsoft.com/sharepoint/v3/contenttype/forms"/>
  </ds:schemaRefs>
</ds:datastoreItem>
</file>

<file path=customXml/itemProps2.xml><?xml version="1.0" encoding="utf-8"?>
<ds:datastoreItem xmlns:ds="http://schemas.openxmlformats.org/officeDocument/2006/customXml" ds:itemID="{9E7E1E67-822E-440D-A876-9BEDBC225C95}"/>
</file>

<file path=customXml/itemProps3.xml><?xml version="1.0" encoding="utf-8"?>
<ds:datastoreItem xmlns:ds="http://schemas.openxmlformats.org/officeDocument/2006/customXml" ds:itemID="{37E44889-D2FB-4D82-80BD-C655A222F501}">
  <ds:schemaRefs>
    <ds:schemaRef ds:uri="http://schemas.microsoft.com/office/2006/metadata/properties"/>
    <ds:schemaRef ds:uri="http://schemas.microsoft.com/office/infopath/2007/PartnerControls"/>
    <ds:schemaRef ds:uri="8a964e73-d4e9-46e8-ad4a-c72624d19571"/>
    <ds:schemaRef ds:uri="d6fe1ccc-ea30-4695-bfe3-413fdbd3e130"/>
  </ds:schemaRefs>
</ds:datastoreItem>
</file>

<file path=customXml/itemProps4.xml><?xml version="1.0" encoding="utf-8"?>
<ds:datastoreItem xmlns:ds="http://schemas.openxmlformats.org/officeDocument/2006/customXml" ds:itemID="{9577774B-77A7-4D40-A098-A1DEBC7C3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3997</Words>
  <Characters>21789</Characters>
  <Application>Microsoft Office Word</Application>
  <DocSecurity>0</DocSecurity>
  <Lines>588</Lines>
  <Paragraphs>137</Paragraphs>
  <ScaleCrop>false</ScaleCrop>
  <Company/>
  <LinksUpToDate>false</LinksUpToDate>
  <CharactersWithSpaces>25649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MSA</dc:creator>
  <cp:lastModifiedBy>Marie Gladare</cp:lastModifiedBy>
  <cp:revision>4</cp:revision>
  <dcterms:created xsi:type="dcterms:W3CDTF">2026-07-03T07:03:00Z</dcterms:created>
  <dcterms:modified xsi:type="dcterms:W3CDTF">2026-07-03T07:04:00Z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LEGAL#19435544v2</vt:lpwstr>
  </property>
  <property fmtid="{D5CDD505-2E9C-101B-9397-08002B2CF9AE}" pid="3" name="Removed">
    <vt:lpwstr>False</vt:lpwstr>
  </property>
  <property fmtid="{D5CDD505-2E9C-101B-9397-08002B2CF9AE}" pid="4" name="ContentTypeId">
    <vt:lpwstr>0x010100C3F16C7710D34E4AB65F6C8FF462985B</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docLang">
    <vt:lpwstr>en</vt:lpwstr>
  </property>
</Properties>
</file>